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502EE" w14:textId="2B512995" w:rsidR="00C725E5" w:rsidRPr="001D3C3D" w:rsidRDefault="00C725E5" w:rsidP="00873C1B">
      <w:pPr>
        <w:ind w:left="720"/>
        <w:jc w:val="both"/>
        <w:rPr>
          <w:rFonts w:asciiTheme="majorHAnsi" w:hAnsiTheme="majorHAnsi" w:cs="Arial"/>
          <w:b/>
          <w:bCs/>
          <w:color w:val="000000" w:themeColor="text1"/>
          <w:u w:val="single"/>
          <w:lang w:val="es-ES"/>
        </w:rPr>
      </w:pPr>
      <w:r w:rsidRPr="001D3C3D">
        <w:rPr>
          <w:rFonts w:asciiTheme="majorHAnsi" w:hAnsiTheme="majorHAnsi" w:cs="Arial"/>
          <w:b/>
          <w:bCs/>
          <w:color w:val="000000" w:themeColor="text1"/>
          <w:u w:val="single"/>
          <w:lang w:val="es-ES"/>
        </w:rPr>
        <w:t>MEMORIA DEL EJERCICIO 20</w:t>
      </w:r>
      <w:r w:rsidR="007C0A75">
        <w:rPr>
          <w:rFonts w:asciiTheme="majorHAnsi" w:hAnsiTheme="majorHAnsi" w:cs="Arial"/>
          <w:b/>
          <w:bCs/>
          <w:color w:val="000000" w:themeColor="text1"/>
          <w:u w:val="single"/>
          <w:lang w:val="es-ES"/>
        </w:rPr>
        <w:t>20</w:t>
      </w:r>
    </w:p>
    <w:p w14:paraId="4CFE329C" w14:textId="77777777" w:rsidR="00C725E5" w:rsidRPr="001D3C3D" w:rsidRDefault="00C725E5" w:rsidP="00873C1B">
      <w:pPr>
        <w:ind w:left="720"/>
        <w:jc w:val="both"/>
        <w:rPr>
          <w:rFonts w:asciiTheme="majorHAnsi" w:hAnsiTheme="majorHAnsi" w:cs="Times New Roman"/>
          <w:b/>
          <w:color w:val="000000" w:themeColor="text1"/>
          <w:lang w:val="es-AR"/>
        </w:rPr>
      </w:pPr>
    </w:p>
    <w:p w14:paraId="4EE875D2" w14:textId="35752423" w:rsidR="00C725E5" w:rsidRPr="001D3C3D" w:rsidRDefault="00C725E5" w:rsidP="00873C1B">
      <w:pPr>
        <w:jc w:val="both"/>
        <w:rPr>
          <w:rFonts w:asciiTheme="majorHAnsi" w:hAnsiTheme="majorHAnsi" w:cs="Times New Roman"/>
          <w:color w:val="000000" w:themeColor="text1"/>
          <w:lang w:val="es-AR"/>
        </w:rPr>
      </w:pPr>
      <w:r w:rsidRPr="001D3C3D">
        <w:rPr>
          <w:rFonts w:asciiTheme="majorHAnsi" w:hAnsiTheme="majorHAnsi" w:cs="Arial"/>
          <w:bCs/>
          <w:color w:val="000000" w:themeColor="text1"/>
          <w:lang w:val="es-ES"/>
        </w:rPr>
        <w:t xml:space="preserve">   </w:t>
      </w:r>
      <w:r w:rsidRPr="001D3C3D">
        <w:rPr>
          <w:rFonts w:asciiTheme="majorHAnsi" w:hAnsiTheme="majorHAnsi" w:cs="Arial"/>
          <w:color w:val="000000" w:themeColor="text1"/>
          <w:lang w:val="es-ES"/>
        </w:rPr>
        <w:t>        </w:t>
      </w:r>
      <w:r w:rsidR="000A2718" w:rsidRPr="001D3C3D">
        <w:rPr>
          <w:rFonts w:asciiTheme="majorHAnsi" w:hAnsiTheme="majorHAnsi" w:cs="Arial"/>
          <w:color w:val="000000" w:themeColor="text1"/>
          <w:lang w:val="es-ES"/>
        </w:rPr>
        <w:t xml:space="preserve">          </w:t>
      </w:r>
      <w:r w:rsidRPr="001D3C3D">
        <w:rPr>
          <w:rFonts w:asciiTheme="majorHAnsi" w:hAnsiTheme="majorHAnsi" w:cs="Arial"/>
          <w:color w:val="000000" w:themeColor="text1"/>
          <w:lang w:val="es-ES"/>
        </w:rPr>
        <w:t xml:space="preserve">La presente Memoria se elabora en cumplimiento de lo dispuesto en los arts. 15, inc. j) y 30, inc. a), del Estatuto de </w:t>
      </w:r>
      <w:r w:rsidR="005A1F8A">
        <w:rPr>
          <w:rFonts w:asciiTheme="majorHAnsi" w:hAnsiTheme="majorHAnsi" w:cs="Arial"/>
          <w:color w:val="000000" w:themeColor="text1"/>
          <w:lang w:val="es-ES"/>
        </w:rPr>
        <w:t xml:space="preserve">la </w:t>
      </w:r>
      <w:r w:rsidRPr="001D3C3D">
        <w:rPr>
          <w:rFonts w:asciiTheme="majorHAnsi" w:hAnsiTheme="majorHAnsi" w:cs="Arial"/>
          <w:color w:val="000000" w:themeColor="text1"/>
          <w:lang w:val="es-ES"/>
        </w:rPr>
        <w:t xml:space="preserve">Asociación de Fiscales y </w:t>
      </w:r>
      <w:proofErr w:type="gramStart"/>
      <w:r w:rsidRPr="001D3C3D">
        <w:rPr>
          <w:rFonts w:asciiTheme="majorHAnsi" w:hAnsiTheme="majorHAnsi" w:cs="Arial"/>
          <w:color w:val="000000" w:themeColor="text1"/>
          <w:lang w:val="es-ES"/>
        </w:rPr>
        <w:t>Funcionarios</w:t>
      </w:r>
      <w:proofErr w:type="gramEnd"/>
      <w:r w:rsidRPr="001D3C3D">
        <w:rPr>
          <w:rFonts w:asciiTheme="majorHAnsi" w:hAnsiTheme="majorHAnsi" w:cs="Arial"/>
          <w:color w:val="000000" w:themeColor="text1"/>
          <w:lang w:val="es-ES"/>
        </w:rPr>
        <w:t xml:space="preserve"> del Ministerio Público Fiscal de la Nación, para su consideración por parte de la Asamblea Ordinaria de socios que se reúne anualmente.</w:t>
      </w:r>
    </w:p>
    <w:p w14:paraId="46FCC963" w14:textId="71A3EBD0" w:rsidR="00C725E5" w:rsidRPr="001D3C3D" w:rsidRDefault="00C725E5" w:rsidP="00873C1B">
      <w:pPr>
        <w:jc w:val="both"/>
        <w:rPr>
          <w:rFonts w:asciiTheme="majorHAnsi" w:hAnsiTheme="majorHAnsi" w:cs="Arial"/>
          <w:color w:val="000000" w:themeColor="text1"/>
          <w:lang w:val="es-ES"/>
        </w:rPr>
      </w:pPr>
      <w:r w:rsidRPr="001D3C3D">
        <w:rPr>
          <w:rFonts w:asciiTheme="majorHAnsi" w:hAnsiTheme="majorHAnsi" w:cs="Arial"/>
          <w:color w:val="000000" w:themeColor="text1"/>
          <w:lang w:val="es-ES"/>
        </w:rPr>
        <w:t>           </w:t>
      </w:r>
      <w:r w:rsidR="000A2718" w:rsidRPr="001D3C3D">
        <w:rPr>
          <w:rFonts w:asciiTheme="majorHAnsi" w:hAnsiTheme="majorHAnsi" w:cs="Arial"/>
          <w:color w:val="000000" w:themeColor="text1"/>
          <w:lang w:val="es-ES"/>
        </w:rPr>
        <w:t xml:space="preserve">     </w:t>
      </w:r>
      <w:r w:rsidRPr="001D3C3D">
        <w:rPr>
          <w:rFonts w:asciiTheme="majorHAnsi" w:hAnsiTheme="majorHAnsi" w:cs="Arial"/>
          <w:color w:val="000000" w:themeColor="text1"/>
          <w:lang w:val="es-ES"/>
        </w:rPr>
        <w:t>Corresponde en este documento, formular una reseña de las actividades institucionales y profesionales cumplidas por la Asociación durante el año 20</w:t>
      </w:r>
      <w:r w:rsidR="00CD3BFB">
        <w:rPr>
          <w:rFonts w:asciiTheme="majorHAnsi" w:hAnsiTheme="majorHAnsi" w:cs="Arial"/>
          <w:color w:val="000000" w:themeColor="text1"/>
          <w:lang w:val="es-ES"/>
        </w:rPr>
        <w:t>20,</w:t>
      </w:r>
      <w:r w:rsidRPr="001D3C3D">
        <w:rPr>
          <w:rFonts w:asciiTheme="majorHAnsi" w:hAnsiTheme="majorHAnsi" w:cs="Arial"/>
          <w:color w:val="000000" w:themeColor="text1"/>
          <w:lang w:val="es-ES"/>
        </w:rPr>
        <w:t xml:space="preserve"> bajo la presidencia del Dr. Carlos Alberto </w:t>
      </w:r>
      <w:r w:rsidR="005A1F8A" w:rsidRPr="001D3C3D">
        <w:rPr>
          <w:rFonts w:asciiTheme="majorHAnsi" w:hAnsiTheme="majorHAnsi" w:cs="Arial"/>
          <w:color w:val="000000" w:themeColor="text1"/>
          <w:lang w:val="es-ES"/>
        </w:rPr>
        <w:t>Rivolo</w:t>
      </w:r>
      <w:r w:rsidRPr="001D3C3D">
        <w:rPr>
          <w:rFonts w:asciiTheme="majorHAnsi" w:hAnsiTheme="majorHAnsi" w:cs="Arial"/>
          <w:color w:val="000000" w:themeColor="text1"/>
          <w:lang w:val="es-ES"/>
        </w:rPr>
        <w:t>. </w:t>
      </w:r>
      <w:r w:rsidR="00B9647D">
        <w:rPr>
          <w:rFonts w:asciiTheme="majorHAnsi" w:hAnsiTheme="majorHAnsi" w:cs="Arial"/>
          <w:color w:val="000000" w:themeColor="text1"/>
          <w:lang w:val="es-ES"/>
        </w:rPr>
        <w:t xml:space="preserve"> </w:t>
      </w:r>
      <w:r w:rsidRPr="001D3C3D">
        <w:rPr>
          <w:rFonts w:asciiTheme="majorHAnsi" w:hAnsiTheme="majorHAnsi" w:cs="Arial"/>
          <w:color w:val="000000" w:themeColor="text1"/>
          <w:lang w:val="es-ES"/>
        </w:rPr>
        <w:t>En este sentido, las más importantes actividades de 20</w:t>
      </w:r>
      <w:r w:rsidR="00CD3BFB">
        <w:rPr>
          <w:rFonts w:asciiTheme="majorHAnsi" w:hAnsiTheme="majorHAnsi" w:cs="Arial"/>
          <w:color w:val="000000" w:themeColor="text1"/>
          <w:lang w:val="es-ES"/>
        </w:rPr>
        <w:t>20</w:t>
      </w:r>
      <w:r w:rsidRPr="001D3C3D">
        <w:rPr>
          <w:rFonts w:asciiTheme="majorHAnsi" w:hAnsiTheme="majorHAnsi" w:cs="Arial"/>
          <w:color w:val="000000" w:themeColor="text1"/>
          <w:lang w:val="es-ES"/>
        </w:rPr>
        <w:t xml:space="preserve"> han sido las siguiente</w:t>
      </w:r>
      <w:r w:rsidR="00763979" w:rsidRPr="001D3C3D">
        <w:rPr>
          <w:rFonts w:asciiTheme="majorHAnsi" w:hAnsiTheme="majorHAnsi" w:cs="Arial"/>
          <w:color w:val="000000" w:themeColor="text1"/>
          <w:lang w:val="es-ES"/>
        </w:rPr>
        <w:t>s:</w:t>
      </w:r>
    </w:p>
    <w:p w14:paraId="1AC5A52E" w14:textId="7D87E883" w:rsidR="005A1F8A" w:rsidRPr="005A1F8A" w:rsidRDefault="00763979" w:rsidP="00873C1B">
      <w:pPr>
        <w:pStyle w:val="Prrafodelista"/>
        <w:numPr>
          <w:ilvl w:val="0"/>
          <w:numId w:val="5"/>
        </w:numPr>
        <w:jc w:val="both"/>
        <w:rPr>
          <w:rFonts w:asciiTheme="majorHAnsi" w:hAnsiTheme="majorHAnsi" w:cs="Arial"/>
          <w:b/>
          <w:color w:val="000000" w:themeColor="text1"/>
          <w:lang w:val="es-ES"/>
        </w:rPr>
      </w:pPr>
      <w:r w:rsidRPr="001D3C3D">
        <w:rPr>
          <w:rFonts w:asciiTheme="majorHAnsi" w:hAnsiTheme="majorHAnsi" w:cs="Arial"/>
          <w:color w:val="000000" w:themeColor="text1"/>
          <w:lang w:val="es-ES"/>
        </w:rPr>
        <w:t xml:space="preserve">Se </w:t>
      </w:r>
      <w:r w:rsidR="007C0A75">
        <w:rPr>
          <w:rFonts w:asciiTheme="majorHAnsi" w:hAnsiTheme="majorHAnsi" w:cs="Arial"/>
          <w:color w:val="000000" w:themeColor="text1"/>
          <w:lang w:val="es-ES"/>
        </w:rPr>
        <w:t xml:space="preserve">firmó Convenio marco de cooperación interinstitucional con el Instituto Nacional de Capacitación e Investigación de la </w:t>
      </w:r>
      <w:proofErr w:type="gramStart"/>
      <w:r w:rsidR="007C0A75">
        <w:rPr>
          <w:rFonts w:asciiTheme="majorHAnsi" w:hAnsiTheme="majorHAnsi" w:cs="Arial"/>
          <w:color w:val="000000" w:themeColor="text1"/>
          <w:lang w:val="es-ES"/>
        </w:rPr>
        <w:t>Fiscalía General</w:t>
      </w:r>
      <w:proofErr w:type="gramEnd"/>
      <w:r w:rsidR="007C0A75">
        <w:rPr>
          <w:rFonts w:asciiTheme="majorHAnsi" w:hAnsiTheme="majorHAnsi" w:cs="Arial"/>
          <w:color w:val="000000" w:themeColor="text1"/>
          <w:lang w:val="es-ES"/>
        </w:rPr>
        <w:t xml:space="preserve"> NATGRI –(NATIONAL ATTORNEYS GENERAL T</w:t>
      </w:r>
      <w:r w:rsidR="00086513">
        <w:rPr>
          <w:rFonts w:asciiTheme="majorHAnsi" w:hAnsiTheme="majorHAnsi" w:cs="Arial"/>
          <w:color w:val="000000" w:themeColor="text1"/>
          <w:lang w:val="es-ES"/>
        </w:rPr>
        <w:t>R</w:t>
      </w:r>
      <w:r w:rsidR="007C0A75">
        <w:rPr>
          <w:rFonts w:asciiTheme="majorHAnsi" w:hAnsiTheme="majorHAnsi" w:cs="Arial"/>
          <w:color w:val="000000" w:themeColor="text1"/>
          <w:lang w:val="es-ES"/>
        </w:rPr>
        <w:t>AINING AND RESEARH INSTITUTE) en su condición de órgano de capacitación de la Asociación Nacional de Fiscales de Estados Unidos (NAAG), y tiene como objetivo establecer las reglas generales de colaboración en el intercambio de actividades de cooperación académica, científica</w:t>
      </w:r>
      <w:r w:rsidR="005A1F8A">
        <w:rPr>
          <w:rFonts w:asciiTheme="majorHAnsi" w:hAnsiTheme="majorHAnsi" w:cs="Arial"/>
          <w:color w:val="000000" w:themeColor="text1"/>
          <w:lang w:val="es-ES"/>
        </w:rPr>
        <w:t xml:space="preserve"> y</w:t>
      </w:r>
      <w:r w:rsidR="007C0A75">
        <w:rPr>
          <w:rFonts w:asciiTheme="majorHAnsi" w:hAnsiTheme="majorHAnsi" w:cs="Arial"/>
          <w:color w:val="000000" w:themeColor="text1"/>
          <w:lang w:val="es-ES"/>
        </w:rPr>
        <w:t xml:space="preserve"> operativa entre ambas instituciones. </w:t>
      </w:r>
    </w:p>
    <w:p w14:paraId="6AC6BB78" w14:textId="3218136E" w:rsidR="007C0A75" w:rsidRPr="007C0A75" w:rsidRDefault="007C0A75" w:rsidP="00873C1B">
      <w:pPr>
        <w:pStyle w:val="Prrafodelista"/>
        <w:numPr>
          <w:ilvl w:val="0"/>
          <w:numId w:val="5"/>
        </w:numPr>
        <w:jc w:val="both"/>
        <w:rPr>
          <w:rFonts w:asciiTheme="majorHAnsi" w:hAnsiTheme="majorHAnsi" w:cs="Arial"/>
          <w:b/>
          <w:color w:val="000000" w:themeColor="text1"/>
          <w:lang w:val="es-ES"/>
        </w:rPr>
      </w:pPr>
      <w:r>
        <w:rPr>
          <w:rFonts w:asciiTheme="majorHAnsi" w:hAnsiTheme="majorHAnsi" w:cs="Arial"/>
          <w:color w:val="000000" w:themeColor="text1"/>
          <w:lang w:val="es-ES"/>
        </w:rPr>
        <w:t>En el marco de ese convenio fue seleccionada nuestra afiliada la Dra. Mar</w:t>
      </w:r>
      <w:r w:rsidR="000165D4">
        <w:rPr>
          <w:rFonts w:asciiTheme="majorHAnsi" w:hAnsiTheme="majorHAnsi" w:cs="Arial"/>
          <w:color w:val="000000" w:themeColor="text1"/>
          <w:lang w:val="es-ES"/>
        </w:rPr>
        <w:t>í</w:t>
      </w:r>
      <w:r>
        <w:rPr>
          <w:rFonts w:asciiTheme="majorHAnsi" w:hAnsiTheme="majorHAnsi" w:cs="Arial"/>
          <w:color w:val="000000" w:themeColor="text1"/>
          <w:lang w:val="es-ES"/>
        </w:rPr>
        <w:t>a Piqu</w:t>
      </w:r>
      <w:r w:rsidR="000165D4">
        <w:rPr>
          <w:rFonts w:asciiTheme="majorHAnsi" w:hAnsiTheme="majorHAnsi" w:cs="Arial"/>
          <w:color w:val="000000" w:themeColor="text1"/>
          <w:lang w:val="es-ES"/>
        </w:rPr>
        <w:t>é</w:t>
      </w:r>
      <w:r>
        <w:rPr>
          <w:rFonts w:asciiTheme="majorHAnsi" w:hAnsiTheme="majorHAnsi" w:cs="Arial"/>
          <w:color w:val="000000" w:themeColor="text1"/>
          <w:lang w:val="es-ES"/>
        </w:rPr>
        <w:t xml:space="preserve"> para participar del Programa de Becarios Internacionales, organizado por su Centro para Asociaciones In</w:t>
      </w:r>
      <w:r w:rsidR="000165D4">
        <w:rPr>
          <w:rFonts w:asciiTheme="majorHAnsi" w:hAnsiTheme="majorHAnsi" w:cs="Arial"/>
          <w:color w:val="000000" w:themeColor="text1"/>
          <w:lang w:val="es-ES"/>
        </w:rPr>
        <w:t>t</w:t>
      </w:r>
      <w:r>
        <w:rPr>
          <w:rFonts w:asciiTheme="majorHAnsi" w:hAnsiTheme="majorHAnsi" w:cs="Arial"/>
          <w:color w:val="000000" w:themeColor="text1"/>
          <w:lang w:val="es-ES"/>
        </w:rPr>
        <w:t>ernacionales y Colaboraci</w:t>
      </w:r>
      <w:r w:rsidR="000165D4">
        <w:rPr>
          <w:rFonts w:asciiTheme="majorHAnsi" w:hAnsiTheme="majorHAnsi" w:cs="Arial"/>
          <w:color w:val="000000" w:themeColor="text1"/>
          <w:lang w:val="es-ES"/>
        </w:rPr>
        <w:t>ó</w:t>
      </w:r>
      <w:r>
        <w:rPr>
          <w:rFonts w:asciiTheme="majorHAnsi" w:hAnsiTheme="majorHAnsi" w:cs="Arial"/>
          <w:color w:val="000000" w:themeColor="text1"/>
          <w:lang w:val="es-ES"/>
        </w:rPr>
        <w:t>n E</w:t>
      </w:r>
      <w:r w:rsidR="000165D4">
        <w:rPr>
          <w:rFonts w:asciiTheme="majorHAnsi" w:hAnsiTheme="majorHAnsi" w:cs="Arial"/>
          <w:color w:val="000000" w:themeColor="text1"/>
          <w:lang w:val="es-ES"/>
        </w:rPr>
        <w:t>s</w:t>
      </w:r>
      <w:r>
        <w:rPr>
          <w:rFonts w:asciiTheme="majorHAnsi" w:hAnsiTheme="majorHAnsi" w:cs="Arial"/>
          <w:color w:val="000000" w:themeColor="text1"/>
          <w:lang w:val="es-ES"/>
        </w:rPr>
        <w:t>trat</w:t>
      </w:r>
      <w:r w:rsidR="000165D4">
        <w:rPr>
          <w:rFonts w:asciiTheme="majorHAnsi" w:hAnsiTheme="majorHAnsi" w:cs="Arial"/>
          <w:color w:val="000000" w:themeColor="text1"/>
          <w:lang w:val="es-ES"/>
        </w:rPr>
        <w:t>é</w:t>
      </w:r>
      <w:r>
        <w:rPr>
          <w:rFonts w:asciiTheme="majorHAnsi" w:hAnsiTheme="majorHAnsi" w:cs="Arial"/>
          <w:color w:val="000000" w:themeColor="text1"/>
          <w:lang w:val="es-ES"/>
        </w:rPr>
        <w:t>gica que se llev</w:t>
      </w:r>
      <w:r w:rsidR="005A1F8A">
        <w:rPr>
          <w:rFonts w:asciiTheme="majorHAnsi" w:hAnsiTheme="majorHAnsi" w:cs="Arial"/>
          <w:color w:val="000000" w:themeColor="text1"/>
          <w:lang w:val="es-ES"/>
        </w:rPr>
        <w:t xml:space="preserve">ó </w:t>
      </w:r>
      <w:r>
        <w:rPr>
          <w:rFonts w:asciiTheme="majorHAnsi" w:hAnsiTheme="majorHAnsi" w:cs="Arial"/>
          <w:color w:val="000000" w:themeColor="text1"/>
          <w:lang w:val="es-ES"/>
        </w:rPr>
        <w:t xml:space="preserve">a cabo del 5 al 14 de junio de 2020 siendo el tema </w:t>
      </w:r>
      <w:r w:rsidRPr="000165D4">
        <w:rPr>
          <w:rFonts w:asciiTheme="majorHAnsi" w:hAnsiTheme="majorHAnsi" w:cs="Arial"/>
          <w:b/>
          <w:bCs/>
          <w:color w:val="000000" w:themeColor="text1"/>
          <w:lang w:val="es-ES"/>
        </w:rPr>
        <w:t>“Estrat</w:t>
      </w:r>
      <w:r w:rsidR="000165D4" w:rsidRPr="000165D4">
        <w:rPr>
          <w:rFonts w:asciiTheme="majorHAnsi" w:hAnsiTheme="majorHAnsi" w:cs="Arial"/>
          <w:b/>
          <w:bCs/>
          <w:color w:val="000000" w:themeColor="text1"/>
          <w:lang w:val="es-ES"/>
        </w:rPr>
        <w:t>e</w:t>
      </w:r>
      <w:r w:rsidRPr="000165D4">
        <w:rPr>
          <w:rFonts w:asciiTheme="majorHAnsi" w:hAnsiTheme="majorHAnsi" w:cs="Arial"/>
          <w:b/>
          <w:bCs/>
          <w:color w:val="000000" w:themeColor="text1"/>
          <w:lang w:val="es-ES"/>
        </w:rPr>
        <w:t>gias procesales y preventivas para combatir la violencia sexual y dom</w:t>
      </w:r>
      <w:r w:rsidR="0004112A">
        <w:rPr>
          <w:rFonts w:asciiTheme="majorHAnsi" w:hAnsiTheme="majorHAnsi" w:cs="Arial"/>
          <w:b/>
          <w:bCs/>
          <w:color w:val="000000" w:themeColor="text1"/>
          <w:lang w:val="es-ES"/>
        </w:rPr>
        <w:t>é</w:t>
      </w:r>
      <w:r w:rsidRPr="000165D4">
        <w:rPr>
          <w:rFonts w:asciiTheme="majorHAnsi" w:hAnsiTheme="majorHAnsi" w:cs="Arial"/>
          <w:b/>
          <w:bCs/>
          <w:color w:val="000000" w:themeColor="text1"/>
          <w:lang w:val="es-ES"/>
        </w:rPr>
        <w:t>stica”</w:t>
      </w:r>
      <w:r w:rsidR="000165D4" w:rsidRPr="000165D4">
        <w:rPr>
          <w:rFonts w:asciiTheme="majorHAnsi" w:hAnsiTheme="majorHAnsi" w:cs="Arial"/>
          <w:b/>
          <w:bCs/>
          <w:color w:val="000000" w:themeColor="text1"/>
          <w:lang w:val="es-ES"/>
        </w:rPr>
        <w:t>.</w:t>
      </w:r>
    </w:p>
    <w:p w14:paraId="1E373ADE" w14:textId="2328EFEC" w:rsidR="007C0A75" w:rsidRPr="008C45A8" w:rsidRDefault="007C0A75" w:rsidP="00873C1B">
      <w:pPr>
        <w:pStyle w:val="Prrafodelista"/>
        <w:numPr>
          <w:ilvl w:val="0"/>
          <w:numId w:val="5"/>
        </w:numPr>
        <w:jc w:val="both"/>
        <w:rPr>
          <w:rFonts w:asciiTheme="majorHAnsi" w:hAnsiTheme="majorHAnsi" w:cs="Arial"/>
          <w:b/>
          <w:color w:val="000000" w:themeColor="text1"/>
          <w:lang w:val="es-ES"/>
        </w:rPr>
      </w:pPr>
      <w:r>
        <w:rPr>
          <w:rFonts w:asciiTheme="majorHAnsi" w:hAnsiTheme="majorHAnsi" w:cs="Arial"/>
          <w:bCs/>
          <w:color w:val="000000" w:themeColor="text1"/>
          <w:lang w:val="es-ES"/>
        </w:rPr>
        <w:t>El 6 de marzo de 2020 se r</w:t>
      </w:r>
      <w:r w:rsidR="000165D4">
        <w:rPr>
          <w:rFonts w:asciiTheme="majorHAnsi" w:hAnsiTheme="majorHAnsi" w:cs="Arial"/>
          <w:bCs/>
          <w:color w:val="000000" w:themeColor="text1"/>
          <w:lang w:val="es-ES"/>
        </w:rPr>
        <w:t>e</w:t>
      </w:r>
      <w:r>
        <w:rPr>
          <w:rFonts w:asciiTheme="majorHAnsi" w:hAnsiTheme="majorHAnsi" w:cs="Arial"/>
          <w:bCs/>
          <w:color w:val="000000" w:themeColor="text1"/>
          <w:lang w:val="es-ES"/>
        </w:rPr>
        <w:t>aliz</w:t>
      </w:r>
      <w:r w:rsidR="000165D4">
        <w:rPr>
          <w:rFonts w:asciiTheme="majorHAnsi" w:hAnsiTheme="majorHAnsi" w:cs="Arial"/>
          <w:bCs/>
          <w:color w:val="000000" w:themeColor="text1"/>
          <w:lang w:val="es-ES"/>
        </w:rPr>
        <w:t>ó</w:t>
      </w:r>
      <w:r>
        <w:rPr>
          <w:rFonts w:asciiTheme="majorHAnsi" w:hAnsiTheme="majorHAnsi" w:cs="Arial"/>
          <w:bCs/>
          <w:color w:val="000000" w:themeColor="text1"/>
          <w:lang w:val="es-ES"/>
        </w:rPr>
        <w:t xml:space="preserve"> el Primer Encuentro de Mujeres de la Asociaci</w:t>
      </w:r>
      <w:r w:rsidR="000165D4">
        <w:rPr>
          <w:rFonts w:asciiTheme="majorHAnsi" w:hAnsiTheme="majorHAnsi" w:cs="Arial"/>
          <w:bCs/>
          <w:color w:val="000000" w:themeColor="text1"/>
          <w:lang w:val="es-ES"/>
        </w:rPr>
        <w:t>ó</w:t>
      </w:r>
      <w:r>
        <w:rPr>
          <w:rFonts w:asciiTheme="majorHAnsi" w:hAnsiTheme="majorHAnsi" w:cs="Arial"/>
          <w:bCs/>
          <w:color w:val="000000" w:themeColor="text1"/>
          <w:lang w:val="es-ES"/>
        </w:rPr>
        <w:t>n de Fis</w:t>
      </w:r>
      <w:r w:rsidR="000165D4">
        <w:rPr>
          <w:rFonts w:asciiTheme="majorHAnsi" w:hAnsiTheme="majorHAnsi" w:cs="Arial"/>
          <w:bCs/>
          <w:color w:val="000000" w:themeColor="text1"/>
          <w:lang w:val="es-ES"/>
        </w:rPr>
        <w:t>c</w:t>
      </w:r>
      <w:r>
        <w:rPr>
          <w:rFonts w:asciiTheme="majorHAnsi" w:hAnsiTheme="majorHAnsi" w:cs="Arial"/>
          <w:bCs/>
          <w:color w:val="000000" w:themeColor="text1"/>
          <w:lang w:val="es-ES"/>
        </w:rPr>
        <w:t>ale</w:t>
      </w:r>
      <w:r w:rsidR="000165D4">
        <w:rPr>
          <w:rFonts w:asciiTheme="majorHAnsi" w:hAnsiTheme="majorHAnsi" w:cs="Arial"/>
          <w:bCs/>
          <w:color w:val="000000" w:themeColor="text1"/>
          <w:lang w:val="es-ES"/>
        </w:rPr>
        <w:t xml:space="preserve">s </w:t>
      </w:r>
      <w:r>
        <w:rPr>
          <w:rFonts w:asciiTheme="majorHAnsi" w:hAnsiTheme="majorHAnsi" w:cs="Arial"/>
          <w:bCs/>
          <w:color w:val="000000" w:themeColor="text1"/>
          <w:lang w:val="es-ES"/>
        </w:rPr>
        <w:t xml:space="preserve">y </w:t>
      </w:r>
      <w:proofErr w:type="gramStart"/>
      <w:r>
        <w:rPr>
          <w:rFonts w:asciiTheme="majorHAnsi" w:hAnsiTheme="majorHAnsi" w:cs="Arial"/>
          <w:bCs/>
          <w:color w:val="000000" w:themeColor="text1"/>
          <w:lang w:val="es-ES"/>
        </w:rPr>
        <w:t>Funcion</w:t>
      </w:r>
      <w:r w:rsidR="000165D4">
        <w:rPr>
          <w:rFonts w:asciiTheme="majorHAnsi" w:hAnsiTheme="majorHAnsi" w:cs="Arial"/>
          <w:bCs/>
          <w:color w:val="000000" w:themeColor="text1"/>
          <w:lang w:val="es-ES"/>
        </w:rPr>
        <w:t>a</w:t>
      </w:r>
      <w:r>
        <w:rPr>
          <w:rFonts w:asciiTheme="majorHAnsi" w:hAnsiTheme="majorHAnsi" w:cs="Arial"/>
          <w:bCs/>
          <w:color w:val="000000" w:themeColor="text1"/>
          <w:lang w:val="es-ES"/>
        </w:rPr>
        <w:t>rios</w:t>
      </w:r>
      <w:proofErr w:type="gramEnd"/>
      <w:r>
        <w:rPr>
          <w:rFonts w:asciiTheme="majorHAnsi" w:hAnsiTheme="majorHAnsi" w:cs="Arial"/>
          <w:bCs/>
          <w:color w:val="000000" w:themeColor="text1"/>
          <w:lang w:val="es-ES"/>
        </w:rPr>
        <w:t xml:space="preserve"> del Ministerio P</w:t>
      </w:r>
      <w:r w:rsidR="000165D4">
        <w:rPr>
          <w:rFonts w:asciiTheme="majorHAnsi" w:hAnsiTheme="majorHAnsi" w:cs="Arial"/>
          <w:bCs/>
          <w:color w:val="000000" w:themeColor="text1"/>
          <w:lang w:val="es-ES"/>
        </w:rPr>
        <w:t>ú</w:t>
      </w:r>
      <w:r>
        <w:rPr>
          <w:rFonts w:asciiTheme="majorHAnsi" w:hAnsiTheme="majorHAnsi" w:cs="Arial"/>
          <w:bCs/>
          <w:color w:val="000000" w:themeColor="text1"/>
          <w:lang w:val="es-ES"/>
        </w:rPr>
        <w:t>blico Fisc</w:t>
      </w:r>
      <w:r w:rsidR="000165D4">
        <w:rPr>
          <w:rFonts w:asciiTheme="majorHAnsi" w:hAnsiTheme="majorHAnsi" w:cs="Arial"/>
          <w:bCs/>
          <w:color w:val="000000" w:themeColor="text1"/>
          <w:lang w:val="es-ES"/>
        </w:rPr>
        <w:t>a</w:t>
      </w:r>
      <w:r>
        <w:rPr>
          <w:rFonts w:asciiTheme="majorHAnsi" w:hAnsiTheme="majorHAnsi" w:cs="Arial"/>
          <w:bCs/>
          <w:color w:val="000000" w:themeColor="text1"/>
          <w:lang w:val="es-ES"/>
        </w:rPr>
        <w:t>l de la Naci</w:t>
      </w:r>
      <w:r w:rsidR="000165D4">
        <w:rPr>
          <w:rFonts w:asciiTheme="majorHAnsi" w:hAnsiTheme="majorHAnsi" w:cs="Arial"/>
          <w:bCs/>
          <w:color w:val="000000" w:themeColor="text1"/>
          <w:lang w:val="es-ES"/>
        </w:rPr>
        <w:t>ó</w:t>
      </w:r>
      <w:r>
        <w:rPr>
          <w:rFonts w:asciiTheme="majorHAnsi" w:hAnsiTheme="majorHAnsi" w:cs="Arial"/>
          <w:bCs/>
          <w:color w:val="000000" w:themeColor="text1"/>
          <w:lang w:val="es-ES"/>
        </w:rPr>
        <w:t>n</w:t>
      </w:r>
      <w:r w:rsidR="008C45A8">
        <w:rPr>
          <w:rFonts w:asciiTheme="majorHAnsi" w:hAnsiTheme="majorHAnsi" w:cs="Arial"/>
          <w:bCs/>
          <w:color w:val="000000" w:themeColor="text1"/>
          <w:lang w:val="es-ES"/>
        </w:rPr>
        <w:t xml:space="preserve"> a pro</w:t>
      </w:r>
      <w:r w:rsidR="000165D4">
        <w:rPr>
          <w:rFonts w:asciiTheme="majorHAnsi" w:hAnsiTheme="majorHAnsi" w:cs="Arial"/>
          <w:bCs/>
          <w:color w:val="000000" w:themeColor="text1"/>
          <w:lang w:val="es-ES"/>
        </w:rPr>
        <w:t>pó</w:t>
      </w:r>
      <w:r w:rsidR="008C45A8">
        <w:rPr>
          <w:rFonts w:asciiTheme="majorHAnsi" w:hAnsiTheme="majorHAnsi" w:cs="Arial"/>
          <w:bCs/>
          <w:color w:val="000000" w:themeColor="text1"/>
          <w:lang w:val="es-ES"/>
        </w:rPr>
        <w:t>si</w:t>
      </w:r>
      <w:r w:rsidR="000165D4">
        <w:rPr>
          <w:rFonts w:asciiTheme="majorHAnsi" w:hAnsiTheme="majorHAnsi" w:cs="Arial"/>
          <w:bCs/>
          <w:color w:val="000000" w:themeColor="text1"/>
          <w:lang w:val="es-ES"/>
        </w:rPr>
        <w:t>t</w:t>
      </w:r>
      <w:r w:rsidR="008C45A8">
        <w:rPr>
          <w:rFonts w:asciiTheme="majorHAnsi" w:hAnsiTheme="majorHAnsi" w:cs="Arial"/>
          <w:bCs/>
          <w:color w:val="000000" w:themeColor="text1"/>
          <w:lang w:val="es-ES"/>
        </w:rPr>
        <w:t>o de la conme</w:t>
      </w:r>
      <w:r w:rsidR="000165D4">
        <w:rPr>
          <w:rFonts w:asciiTheme="majorHAnsi" w:hAnsiTheme="majorHAnsi" w:cs="Arial"/>
          <w:bCs/>
          <w:color w:val="000000" w:themeColor="text1"/>
          <w:lang w:val="es-ES"/>
        </w:rPr>
        <w:t>m</w:t>
      </w:r>
      <w:r w:rsidR="008C45A8">
        <w:rPr>
          <w:rFonts w:asciiTheme="majorHAnsi" w:hAnsiTheme="majorHAnsi" w:cs="Arial"/>
          <w:bCs/>
          <w:color w:val="000000" w:themeColor="text1"/>
          <w:lang w:val="es-ES"/>
        </w:rPr>
        <w:t>o</w:t>
      </w:r>
      <w:r w:rsidR="000165D4">
        <w:rPr>
          <w:rFonts w:asciiTheme="majorHAnsi" w:hAnsiTheme="majorHAnsi" w:cs="Arial"/>
          <w:bCs/>
          <w:color w:val="000000" w:themeColor="text1"/>
          <w:lang w:val="es-ES"/>
        </w:rPr>
        <w:t>r</w:t>
      </w:r>
      <w:r w:rsidR="008C45A8">
        <w:rPr>
          <w:rFonts w:asciiTheme="majorHAnsi" w:hAnsiTheme="majorHAnsi" w:cs="Arial"/>
          <w:bCs/>
          <w:color w:val="000000" w:themeColor="text1"/>
          <w:lang w:val="es-ES"/>
        </w:rPr>
        <w:t>aci</w:t>
      </w:r>
      <w:r w:rsidR="000165D4">
        <w:rPr>
          <w:rFonts w:asciiTheme="majorHAnsi" w:hAnsiTheme="majorHAnsi" w:cs="Arial"/>
          <w:bCs/>
          <w:color w:val="000000" w:themeColor="text1"/>
          <w:lang w:val="es-ES"/>
        </w:rPr>
        <w:t>ó</w:t>
      </w:r>
      <w:r w:rsidR="008C45A8">
        <w:rPr>
          <w:rFonts w:asciiTheme="majorHAnsi" w:hAnsiTheme="majorHAnsi" w:cs="Arial"/>
          <w:bCs/>
          <w:color w:val="000000" w:themeColor="text1"/>
          <w:lang w:val="es-ES"/>
        </w:rPr>
        <w:t>n del D</w:t>
      </w:r>
      <w:r w:rsidR="000165D4">
        <w:rPr>
          <w:rFonts w:asciiTheme="majorHAnsi" w:hAnsiTheme="majorHAnsi" w:cs="Arial"/>
          <w:bCs/>
          <w:color w:val="000000" w:themeColor="text1"/>
          <w:lang w:val="es-ES"/>
        </w:rPr>
        <w:t>í</w:t>
      </w:r>
      <w:r w:rsidR="008C45A8">
        <w:rPr>
          <w:rFonts w:asciiTheme="majorHAnsi" w:hAnsiTheme="majorHAnsi" w:cs="Arial"/>
          <w:bCs/>
          <w:color w:val="000000" w:themeColor="text1"/>
          <w:lang w:val="es-ES"/>
        </w:rPr>
        <w:t>a Internacional de las Mujer, en la Facultad de Derecho de la Un</w:t>
      </w:r>
      <w:r w:rsidR="000165D4">
        <w:rPr>
          <w:rFonts w:asciiTheme="majorHAnsi" w:hAnsiTheme="majorHAnsi" w:cs="Arial"/>
          <w:bCs/>
          <w:color w:val="000000" w:themeColor="text1"/>
          <w:lang w:val="es-ES"/>
        </w:rPr>
        <w:t>i</w:t>
      </w:r>
      <w:r w:rsidR="008C45A8">
        <w:rPr>
          <w:rFonts w:asciiTheme="majorHAnsi" w:hAnsiTheme="majorHAnsi" w:cs="Arial"/>
          <w:bCs/>
          <w:color w:val="000000" w:themeColor="text1"/>
          <w:lang w:val="es-ES"/>
        </w:rPr>
        <w:t>versidad de Buenos Aires. Se otorgaron becas para concurrir a socias del Interior del país.</w:t>
      </w:r>
    </w:p>
    <w:p w14:paraId="1203E405" w14:textId="7488E57B" w:rsidR="008C45A8" w:rsidRPr="000165D4" w:rsidRDefault="008C45A8" w:rsidP="00873C1B">
      <w:pPr>
        <w:pStyle w:val="Prrafodelista"/>
        <w:numPr>
          <w:ilvl w:val="0"/>
          <w:numId w:val="5"/>
        </w:numPr>
        <w:jc w:val="both"/>
        <w:rPr>
          <w:rFonts w:asciiTheme="majorHAnsi" w:hAnsiTheme="majorHAnsi" w:cs="Arial"/>
          <w:bCs/>
          <w:color w:val="000000" w:themeColor="text1"/>
          <w:lang w:val="es-ES"/>
        </w:rPr>
      </w:pPr>
      <w:r>
        <w:rPr>
          <w:rFonts w:asciiTheme="majorHAnsi" w:hAnsiTheme="majorHAnsi" w:cs="Arial"/>
          <w:bCs/>
          <w:color w:val="000000" w:themeColor="text1"/>
          <w:lang w:val="es-ES"/>
        </w:rPr>
        <w:t>Se promocion</w:t>
      </w:r>
      <w:r w:rsidR="000165D4">
        <w:rPr>
          <w:rFonts w:asciiTheme="majorHAnsi" w:hAnsiTheme="majorHAnsi" w:cs="Arial"/>
          <w:bCs/>
          <w:color w:val="000000" w:themeColor="text1"/>
          <w:lang w:val="es-ES"/>
        </w:rPr>
        <w:t>ó</w:t>
      </w:r>
      <w:r>
        <w:rPr>
          <w:rFonts w:asciiTheme="majorHAnsi" w:hAnsiTheme="majorHAnsi" w:cs="Arial"/>
          <w:bCs/>
          <w:color w:val="000000" w:themeColor="text1"/>
          <w:lang w:val="es-ES"/>
        </w:rPr>
        <w:t xml:space="preserve"> el </w:t>
      </w:r>
      <w:r w:rsidRPr="000165D4">
        <w:rPr>
          <w:rFonts w:asciiTheme="majorHAnsi" w:hAnsiTheme="majorHAnsi" w:cs="Arial"/>
          <w:b/>
          <w:color w:val="000000" w:themeColor="text1"/>
          <w:lang w:val="es-ES"/>
        </w:rPr>
        <w:t>Programa de Actualizaci</w:t>
      </w:r>
      <w:r w:rsidR="000165D4" w:rsidRPr="000165D4">
        <w:rPr>
          <w:rFonts w:asciiTheme="majorHAnsi" w:hAnsiTheme="majorHAnsi" w:cs="Arial"/>
          <w:b/>
          <w:color w:val="000000" w:themeColor="text1"/>
          <w:lang w:val="es-ES"/>
        </w:rPr>
        <w:t>ó</w:t>
      </w:r>
      <w:r w:rsidRPr="000165D4">
        <w:rPr>
          <w:rFonts w:asciiTheme="majorHAnsi" w:hAnsiTheme="majorHAnsi" w:cs="Arial"/>
          <w:b/>
          <w:color w:val="000000" w:themeColor="text1"/>
          <w:lang w:val="es-ES"/>
        </w:rPr>
        <w:t xml:space="preserve">n en </w:t>
      </w:r>
      <w:proofErr w:type="spellStart"/>
      <w:r w:rsidRPr="000165D4">
        <w:rPr>
          <w:rFonts w:asciiTheme="majorHAnsi" w:hAnsiTheme="majorHAnsi" w:cs="Arial"/>
          <w:b/>
          <w:color w:val="000000" w:themeColor="text1"/>
          <w:lang w:val="es-ES"/>
        </w:rPr>
        <w:t>Cibercrimen</w:t>
      </w:r>
      <w:proofErr w:type="spellEnd"/>
      <w:r w:rsidRPr="000165D4">
        <w:rPr>
          <w:rFonts w:asciiTheme="majorHAnsi" w:hAnsiTheme="majorHAnsi" w:cs="Arial"/>
          <w:b/>
          <w:color w:val="000000" w:themeColor="text1"/>
          <w:lang w:val="es-ES"/>
        </w:rPr>
        <w:t xml:space="preserve"> y Evidencia Digital</w:t>
      </w:r>
      <w:r>
        <w:rPr>
          <w:rFonts w:asciiTheme="majorHAnsi" w:hAnsiTheme="majorHAnsi" w:cs="Arial"/>
          <w:bCs/>
          <w:color w:val="000000" w:themeColor="text1"/>
          <w:lang w:val="es-ES"/>
        </w:rPr>
        <w:t>, cuyo director es el Dr</w:t>
      </w:r>
      <w:r w:rsidR="005A1F8A">
        <w:rPr>
          <w:rFonts w:asciiTheme="majorHAnsi" w:hAnsiTheme="majorHAnsi" w:cs="Arial"/>
          <w:bCs/>
          <w:color w:val="000000" w:themeColor="text1"/>
          <w:lang w:val="es-ES"/>
        </w:rPr>
        <w:t>.</w:t>
      </w:r>
      <w:r>
        <w:rPr>
          <w:rFonts w:asciiTheme="majorHAnsi" w:hAnsiTheme="majorHAnsi" w:cs="Arial"/>
          <w:bCs/>
          <w:color w:val="000000" w:themeColor="text1"/>
          <w:lang w:val="es-ES"/>
        </w:rPr>
        <w:t xml:space="preserve"> Marcos Salt, </w:t>
      </w:r>
      <w:r w:rsidR="000165D4">
        <w:rPr>
          <w:rFonts w:asciiTheme="majorHAnsi" w:hAnsiTheme="majorHAnsi" w:cs="Arial"/>
          <w:bCs/>
          <w:color w:val="000000" w:themeColor="text1"/>
          <w:lang w:val="es-ES"/>
        </w:rPr>
        <w:t>con inicio el 15 de abril de 2020 en modalidad online</w:t>
      </w:r>
      <w:r>
        <w:rPr>
          <w:rFonts w:asciiTheme="majorHAnsi" w:hAnsiTheme="majorHAnsi" w:cs="Arial"/>
          <w:bCs/>
          <w:color w:val="000000" w:themeColor="text1"/>
          <w:lang w:val="es-ES"/>
        </w:rPr>
        <w:t xml:space="preserve"> ofreciendo a nuestros asociados el 20% en el arancel del curso.</w:t>
      </w:r>
    </w:p>
    <w:p w14:paraId="282C6FAE" w14:textId="5E3A52D6" w:rsidR="008C45A8" w:rsidRPr="007C642C" w:rsidRDefault="007C642C" w:rsidP="00873C1B">
      <w:pPr>
        <w:pStyle w:val="Prrafodelista"/>
        <w:numPr>
          <w:ilvl w:val="0"/>
          <w:numId w:val="5"/>
        </w:numPr>
        <w:jc w:val="both"/>
        <w:rPr>
          <w:rFonts w:asciiTheme="majorHAnsi" w:hAnsiTheme="majorHAnsi" w:cs="Arial"/>
          <w:b/>
          <w:color w:val="000000" w:themeColor="text1"/>
          <w:lang w:val="es-ES"/>
        </w:rPr>
      </w:pPr>
      <w:r w:rsidRPr="000165D4">
        <w:rPr>
          <w:rFonts w:asciiTheme="majorHAnsi" w:hAnsiTheme="majorHAnsi" w:cs="Arial"/>
          <w:bCs/>
          <w:color w:val="000000" w:themeColor="text1"/>
          <w:lang w:val="es-ES"/>
        </w:rPr>
        <w:t>Se promocion</w:t>
      </w:r>
      <w:r w:rsidR="000165D4" w:rsidRPr="000165D4">
        <w:rPr>
          <w:rFonts w:asciiTheme="majorHAnsi" w:hAnsiTheme="majorHAnsi" w:cs="Arial"/>
          <w:bCs/>
          <w:color w:val="000000" w:themeColor="text1"/>
          <w:lang w:val="es-ES"/>
        </w:rPr>
        <w:t xml:space="preserve">ó </w:t>
      </w:r>
      <w:r w:rsidRPr="000165D4">
        <w:rPr>
          <w:rFonts w:asciiTheme="majorHAnsi" w:hAnsiTheme="majorHAnsi" w:cs="Arial"/>
          <w:bCs/>
          <w:color w:val="000000" w:themeColor="text1"/>
          <w:lang w:val="es-ES"/>
        </w:rPr>
        <w:t>la realización del curso</w:t>
      </w:r>
      <w:r>
        <w:rPr>
          <w:rFonts w:asciiTheme="majorHAnsi" w:hAnsiTheme="majorHAnsi" w:cs="Arial"/>
          <w:bCs/>
          <w:color w:val="000000" w:themeColor="text1"/>
          <w:lang w:val="es-ES"/>
        </w:rPr>
        <w:t xml:space="preserve"> </w:t>
      </w:r>
      <w:r w:rsidR="000165D4" w:rsidRPr="000165D4">
        <w:rPr>
          <w:rFonts w:asciiTheme="majorHAnsi" w:hAnsiTheme="majorHAnsi" w:cs="Arial"/>
          <w:b/>
          <w:color w:val="000000" w:themeColor="text1"/>
          <w:lang w:val="es-ES"/>
        </w:rPr>
        <w:t>“</w:t>
      </w:r>
      <w:r w:rsidRPr="000165D4">
        <w:rPr>
          <w:rFonts w:asciiTheme="majorHAnsi" w:hAnsiTheme="majorHAnsi" w:cs="Arial"/>
          <w:b/>
          <w:color w:val="000000" w:themeColor="text1"/>
          <w:lang w:val="es-ES"/>
        </w:rPr>
        <w:t>Peritaje de disposit</w:t>
      </w:r>
      <w:r w:rsidR="000165D4" w:rsidRPr="000165D4">
        <w:rPr>
          <w:rFonts w:asciiTheme="majorHAnsi" w:hAnsiTheme="majorHAnsi" w:cs="Arial"/>
          <w:b/>
          <w:color w:val="000000" w:themeColor="text1"/>
          <w:lang w:val="es-ES"/>
        </w:rPr>
        <w:t>i</w:t>
      </w:r>
      <w:r w:rsidRPr="000165D4">
        <w:rPr>
          <w:rFonts w:asciiTheme="majorHAnsi" w:hAnsiTheme="majorHAnsi" w:cs="Arial"/>
          <w:b/>
          <w:color w:val="000000" w:themeColor="text1"/>
          <w:lang w:val="es-ES"/>
        </w:rPr>
        <w:t>v</w:t>
      </w:r>
      <w:r w:rsidR="000165D4" w:rsidRPr="000165D4">
        <w:rPr>
          <w:rFonts w:asciiTheme="majorHAnsi" w:hAnsiTheme="majorHAnsi" w:cs="Arial"/>
          <w:b/>
          <w:color w:val="000000" w:themeColor="text1"/>
          <w:lang w:val="es-ES"/>
        </w:rPr>
        <w:t>o</w:t>
      </w:r>
      <w:r w:rsidRPr="000165D4">
        <w:rPr>
          <w:rFonts w:asciiTheme="majorHAnsi" w:hAnsiTheme="majorHAnsi" w:cs="Arial"/>
          <w:b/>
          <w:color w:val="000000" w:themeColor="text1"/>
          <w:lang w:val="es-ES"/>
        </w:rPr>
        <w:t>s móviles para</w:t>
      </w:r>
      <w:r>
        <w:rPr>
          <w:rFonts w:asciiTheme="majorHAnsi" w:hAnsiTheme="majorHAnsi" w:cs="Arial"/>
          <w:bCs/>
          <w:color w:val="000000" w:themeColor="text1"/>
          <w:lang w:val="es-ES"/>
        </w:rPr>
        <w:t xml:space="preserve"> </w:t>
      </w:r>
      <w:r w:rsidRPr="000165D4">
        <w:rPr>
          <w:rFonts w:asciiTheme="majorHAnsi" w:hAnsiTheme="majorHAnsi" w:cs="Arial"/>
          <w:b/>
          <w:color w:val="000000" w:themeColor="text1"/>
          <w:lang w:val="es-ES"/>
        </w:rPr>
        <w:t xml:space="preserve">no </w:t>
      </w:r>
      <w:r w:rsidR="000165D4" w:rsidRPr="000165D4">
        <w:rPr>
          <w:rFonts w:asciiTheme="majorHAnsi" w:hAnsiTheme="majorHAnsi" w:cs="Arial"/>
          <w:b/>
          <w:color w:val="000000" w:themeColor="text1"/>
          <w:lang w:val="es-ES"/>
        </w:rPr>
        <w:t>informáticos”</w:t>
      </w:r>
      <w:r w:rsidRPr="000165D4">
        <w:rPr>
          <w:rFonts w:asciiTheme="majorHAnsi" w:hAnsiTheme="majorHAnsi" w:cs="Arial"/>
          <w:b/>
          <w:color w:val="000000" w:themeColor="text1"/>
          <w:lang w:val="es-ES"/>
        </w:rPr>
        <w:t>,</w:t>
      </w:r>
      <w:r>
        <w:rPr>
          <w:rFonts w:asciiTheme="majorHAnsi" w:hAnsiTheme="majorHAnsi" w:cs="Arial"/>
          <w:bCs/>
          <w:color w:val="000000" w:themeColor="text1"/>
          <w:lang w:val="es-ES"/>
        </w:rPr>
        <w:t xml:space="preserve"> desarrollado los días 29 y 30 de abril de 2020, dictado por el Ing. Gustavo Daniel </w:t>
      </w:r>
      <w:proofErr w:type="spellStart"/>
      <w:r>
        <w:rPr>
          <w:rFonts w:asciiTheme="majorHAnsi" w:hAnsiTheme="majorHAnsi" w:cs="Arial"/>
          <w:bCs/>
          <w:color w:val="000000" w:themeColor="text1"/>
          <w:lang w:val="es-ES"/>
        </w:rPr>
        <w:t>Presman</w:t>
      </w:r>
      <w:proofErr w:type="spellEnd"/>
      <w:r>
        <w:rPr>
          <w:rFonts w:asciiTheme="majorHAnsi" w:hAnsiTheme="majorHAnsi" w:cs="Arial"/>
          <w:bCs/>
          <w:color w:val="000000" w:themeColor="text1"/>
          <w:lang w:val="es-ES"/>
        </w:rPr>
        <w:t>.</w:t>
      </w:r>
    </w:p>
    <w:p w14:paraId="1007AE10" w14:textId="72E6260D" w:rsidR="007C642C" w:rsidRPr="007C642C" w:rsidRDefault="007C642C" w:rsidP="00873C1B">
      <w:pPr>
        <w:pStyle w:val="Prrafodelista"/>
        <w:numPr>
          <w:ilvl w:val="0"/>
          <w:numId w:val="5"/>
        </w:numPr>
        <w:jc w:val="both"/>
        <w:rPr>
          <w:rFonts w:asciiTheme="majorHAnsi" w:hAnsiTheme="majorHAnsi" w:cs="Arial"/>
          <w:b/>
          <w:color w:val="000000" w:themeColor="text1"/>
          <w:lang w:val="es-ES"/>
        </w:rPr>
      </w:pPr>
      <w:r>
        <w:rPr>
          <w:rFonts w:asciiTheme="majorHAnsi" w:hAnsiTheme="majorHAnsi" w:cs="Arial"/>
          <w:bCs/>
          <w:color w:val="000000" w:themeColor="text1"/>
          <w:lang w:val="es-ES"/>
        </w:rPr>
        <w:t>La AFFUN organiz</w:t>
      </w:r>
      <w:r w:rsidR="000165D4">
        <w:rPr>
          <w:rFonts w:asciiTheme="majorHAnsi" w:hAnsiTheme="majorHAnsi" w:cs="Arial"/>
          <w:bCs/>
          <w:color w:val="000000" w:themeColor="text1"/>
          <w:lang w:val="es-ES"/>
        </w:rPr>
        <w:t>ó</w:t>
      </w:r>
      <w:r>
        <w:rPr>
          <w:rFonts w:asciiTheme="majorHAnsi" w:hAnsiTheme="majorHAnsi" w:cs="Arial"/>
          <w:bCs/>
          <w:color w:val="000000" w:themeColor="text1"/>
          <w:lang w:val="es-ES"/>
        </w:rPr>
        <w:t xml:space="preserve"> el Curso </w:t>
      </w:r>
      <w:r w:rsidRPr="000165D4">
        <w:rPr>
          <w:rFonts w:asciiTheme="majorHAnsi" w:hAnsiTheme="majorHAnsi" w:cs="Arial"/>
          <w:b/>
          <w:color w:val="000000" w:themeColor="text1"/>
          <w:lang w:val="es-ES"/>
        </w:rPr>
        <w:t>“Investigaci</w:t>
      </w:r>
      <w:r w:rsidR="000165D4" w:rsidRPr="000165D4">
        <w:rPr>
          <w:rFonts w:asciiTheme="majorHAnsi" w:hAnsiTheme="majorHAnsi" w:cs="Arial"/>
          <w:b/>
          <w:color w:val="000000" w:themeColor="text1"/>
          <w:lang w:val="es-ES"/>
        </w:rPr>
        <w:t>ó</w:t>
      </w:r>
      <w:r w:rsidRPr="000165D4">
        <w:rPr>
          <w:rFonts w:asciiTheme="majorHAnsi" w:hAnsiTheme="majorHAnsi" w:cs="Arial"/>
          <w:b/>
          <w:color w:val="000000" w:themeColor="text1"/>
          <w:lang w:val="es-ES"/>
        </w:rPr>
        <w:t>n a través de medios t</w:t>
      </w:r>
      <w:r w:rsidR="000165D4" w:rsidRPr="000165D4">
        <w:rPr>
          <w:rFonts w:asciiTheme="majorHAnsi" w:hAnsiTheme="majorHAnsi" w:cs="Arial"/>
          <w:b/>
          <w:color w:val="000000" w:themeColor="text1"/>
          <w:lang w:val="es-ES"/>
        </w:rPr>
        <w:t>e</w:t>
      </w:r>
      <w:r w:rsidRPr="000165D4">
        <w:rPr>
          <w:rFonts w:asciiTheme="majorHAnsi" w:hAnsiTheme="majorHAnsi" w:cs="Arial"/>
          <w:b/>
          <w:color w:val="000000" w:themeColor="text1"/>
          <w:lang w:val="es-ES"/>
        </w:rPr>
        <w:t>cnol</w:t>
      </w:r>
      <w:r w:rsidR="000165D4" w:rsidRPr="000165D4">
        <w:rPr>
          <w:rFonts w:asciiTheme="majorHAnsi" w:hAnsiTheme="majorHAnsi" w:cs="Arial"/>
          <w:b/>
          <w:color w:val="000000" w:themeColor="text1"/>
          <w:lang w:val="es-ES"/>
        </w:rPr>
        <w:t>ó</w:t>
      </w:r>
      <w:r w:rsidRPr="000165D4">
        <w:rPr>
          <w:rFonts w:asciiTheme="majorHAnsi" w:hAnsiTheme="majorHAnsi" w:cs="Arial"/>
          <w:b/>
          <w:color w:val="000000" w:themeColor="text1"/>
          <w:lang w:val="es-ES"/>
        </w:rPr>
        <w:t>gic</w:t>
      </w:r>
      <w:r w:rsidR="000165D4" w:rsidRPr="000165D4">
        <w:rPr>
          <w:rFonts w:asciiTheme="majorHAnsi" w:hAnsiTheme="majorHAnsi" w:cs="Arial"/>
          <w:b/>
          <w:color w:val="000000" w:themeColor="text1"/>
          <w:lang w:val="es-ES"/>
        </w:rPr>
        <w:t>o</w:t>
      </w:r>
      <w:r w:rsidRPr="000165D4">
        <w:rPr>
          <w:rFonts w:asciiTheme="majorHAnsi" w:hAnsiTheme="majorHAnsi" w:cs="Arial"/>
          <w:b/>
          <w:color w:val="000000" w:themeColor="text1"/>
          <w:lang w:val="es-ES"/>
        </w:rPr>
        <w:t>s -OSINT</w:t>
      </w:r>
      <w:r>
        <w:rPr>
          <w:rFonts w:asciiTheme="majorHAnsi" w:hAnsiTheme="majorHAnsi" w:cs="Arial"/>
          <w:bCs/>
          <w:color w:val="000000" w:themeColor="text1"/>
          <w:lang w:val="es-ES"/>
        </w:rPr>
        <w:t>, organizado en modalidad a distancia desarrollado los días 22 y 23 de abril, siendo dise</w:t>
      </w:r>
      <w:r w:rsidR="000165D4">
        <w:rPr>
          <w:rFonts w:asciiTheme="majorHAnsi" w:hAnsiTheme="majorHAnsi" w:cs="Arial"/>
          <w:bCs/>
          <w:color w:val="000000" w:themeColor="text1"/>
          <w:lang w:val="es-ES"/>
        </w:rPr>
        <w:t>r</w:t>
      </w:r>
      <w:r>
        <w:rPr>
          <w:rFonts w:asciiTheme="majorHAnsi" w:hAnsiTheme="majorHAnsi" w:cs="Arial"/>
          <w:bCs/>
          <w:color w:val="000000" w:themeColor="text1"/>
          <w:lang w:val="es-ES"/>
        </w:rPr>
        <w:t>tante el Ing</w:t>
      </w:r>
      <w:r w:rsidR="000165D4">
        <w:rPr>
          <w:rFonts w:asciiTheme="majorHAnsi" w:hAnsiTheme="majorHAnsi" w:cs="Arial"/>
          <w:bCs/>
          <w:color w:val="000000" w:themeColor="text1"/>
          <w:lang w:val="es-ES"/>
        </w:rPr>
        <w:t>.</w:t>
      </w:r>
      <w:r>
        <w:rPr>
          <w:rFonts w:asciiTheme="majorHAnsi" w:hAnsiTheme="majorHAnsi" w:cs="Arial"/>
          <w:bCs/>
          <w:color w:val="000000" w:themeColor="text1"/>
          <w:lang w:val="es-ES"/>
        </w:rPr>
        <w:t xml:space="preserve"> Pablo L</w:t>
      </w:r>
      <w:r w:rsidR="000165D4">
        <w:rPr>
          <w:rFonts w:asciiTheme="majorHAnsi" w:hAnsiTheme="majorHAnsi" w:cs="Arial"/>
          <w:bCs/>
          <w:color w:val="000000" w:themeColor="text1"/>
          <w:lang w:val="es-ES"/>
        </w:rPr>
        <w:t>á</w:t>
      </w:r>
      <w:r>
        <w:rPr>
          <w:rFonts w:asciiTheme="majorHAnsi" w:hAnsiTheme="majorHAnsi" w:cs="Arial"/>
          <w:bCs/>
          <w:color w:val="000000" w:themeColor="text1"/>
          <w:lang w:val="es-ES"/>
        </w:rPr>
        <w:t>zaro.</w:t>
      </w:r>
    </w:p>
    <w:p w14:paraId="61502C44" w14:textId="1128F520" w:rsidR="007C642C" w:rsidRPr="007C642C" w:rsidRDefault="007C642C" w:rsidP="00873C1B">
      <w:pPr>
        <w:pStyle w:val="Prrafodelista"/>
        <w:numPr>
          <w:ilvl w:val="0"/>
          <w:numId w:val="5"/>
        </w:numPr>
        <w:jc w:val="both"/>
        <w:rPr>
          <w:rFonts w:asciiTheme="majorHAnsi" w:hAnsiTheme="majorHAnsi" w:cs="Arial"/>
          <w:b/>
          <w:color w:val="000000" w:themeColor="text1"/>
          <w:lang w:val="es-ES"/>
        </w:rPr>
      </w:pPr>
      <w:r>
        <w:rPr>
          <w:rFonts w:asciiTheme="majorHAnsi" w:hAnsiTheme="majorHAnsi" w:cs="Arial"/>
          <w:bCs/>
          <w:color w:val="000000" w:themeColor="text1"/>
          <w:lang w:val="es-ES"/>
        </w:rPr>
        <w:t>La AFFUN organiz</w:t>
      </w:r>
      <w:r w:rsidR="000165D4">
        <w:rPr>
          <w:rFonts w:asciiTheme="majorHAnsi" w:hAnsiTheme="majorHAnsi" w:cs="Arial"/>
          <w:bCs/>
          <w:color w:val="000000" w:themeColor="text1"/>
          <w:lang w:val="es-ES"/>
        </w:rPr>
        <w:t>ó</w:t>
      </w:r>
      <w:r>
        <w:rPr>
          <w:rFonts w:asciiTheme="majorHAnsi" w:hAnsiTheme="majorHAnsi" w:cs="Arial"/>
          <w:bCs/>
          <w:color w:val="000000" w:themeColor="text1"/>
          <w:lang w:val="es-ES"/>
        </w:rPr>
        <w:t xml:space="preserve"> el curso </w:t>
      </w:r>
      <w:r w:rsidRPr="000165D4">
        <w:rPr>
          <w:rFonts w:asciiTheme="majorHAnsi" w:hAnsiTheme="majorHAnsi" w:cs="Arial"/>
          <w:b/>
          <w:color w:val="000000" w:themeColor="text1"/>
          <w:lang w:val="es-ES"/>
        </w:rPr>
        <w:t>“</w:t>
      </w:r>
      <w:proofErr w:type="spellStart"/>
      <w:r w:rsidRPr="000165D4">
        <w:rPr>
          <w:rFonts w:asciiTheme="majorHAnsi" w:hAnsiTheme="majorHAnsi" w:cs="Arial"/>
          <w:b/>
          <w:color w:val="000000" w:themeColor="text1"/>
          <w:lang w:val="es-ES"/>
        </w:rPr>
        <w:t>Cibercrimen</w:t>
      </w:r>
      <w:proofErr w:type="spellEnd"/>
      <w:r w:rsidRPr="000165D4">
        <w:rPr>
          <w:rFonts w:asciiTheme="majorHAnsi" w:hAnsiTheme="majorHAnsi" w:cs="Arial"/>
          <w:b/>
          <w:color w:val="000000" w:themeColor="text1"/>
          <w:lang w:val="es-ES"/>
        </w:rPr>
        <w:t xml:space="preserve"> en tiempos de pandemia</w:t>
      </w:r>
      <w:r>
        <w:rPr>
          <w:rFonts w:asciiTheme="majorHAnsi" w:hAnsiTheme="majorHAnsi" w:cs="Arial"/>
          <w:bCs/>
          <w:color w:val="000000" w:themeColor="text1"/>
          <w:lang w:val="es-ES"/>
        </w:rPr>
        <w:t xml:space="preserve"> – </w:t>
      </w:r>
      <w:r w:rsidRPr="000165D4">
        <w:rPr>
          <w:rFonts w:asciiTheme="majorHAnsi" w:hAnsiTheme="majorHAnsi" w:cs="Arial"/>
          <w:b/>
          <w:color w:val="000000" w:themeColor="text1"/>
          <w:lang w:val="es-ES"/>
        </w:rPr>
        <w:t>Actualidad en obtención de evidencia electrónica</w:t>
      </w:r>
      <w:r>
        <w:rPr>
          <w:rFonts w:asciiTheme="majorHAnsi" w:hAnsiTheme="majorHAnsi" w:cs="Arial"/>
          <w:bCs/>
          <w:color w:val="000000" w:themeColor="text1"/>
          <w:lang w:val="es-ES"/>
        </w:rPr>
        <w:t>”, organizado a distancia, desarrollado el 6 y 7 de mayo, siendo dise</w:t>
      </w:r>
      <w:r w:rsidR="000165D4">
        <w:rPr>
          <w:rFonts w:asciiTheme="majorHAnsi" w:hAnsiTheme="majorHAnsi" w:cs="Arial"/>
          <w:bCs/>
          <w:color w:val="000000" w:themeColor="text1"/>
          <w:lang w:val="es-ES"/>
        </w:rPr>
        <w:t>r</w:t>
      </w:r>
      <w:r>
        <w:rPr>
          <w:rFonts w:asciiTheme="majorHAnsi" w:hAnsiTheme="majorHAnsi" w:cs="Arial"/>
          <w:bCs/>
          <w:color w:val="000000" w:themeColor="text1"/>
          <w:lang w:val="es-ES"/>
        </w:rPr>
        <w:t>tante el Dr.</w:t>
      </w:r>
      <w:r w:rsidR="00AA0DAB">
        <w:rPr>
          <w:rFonts w:asciiTheme="majorHAnsi" w:hAnsiTheme="majorHAnsi" w:cs="Arial"/>
          <w:bCs/>
          <w:color w:val="000000" w:themeColor="text1"/>
          <w:lang w:val="es-ES"/>
        </w:rPr>
        <w:t xml:space="preserve"> </w:t>
      </w:r>
      <w:r>
        <w:rPr>
          <w:rFonts w:asciiTheme="majorHAnsi" w:hAnsiTheme="majorHAnsi" w:cs="Arial"/>
          <w:bCs/>
          <w:color w:val="000000" w:themeColor="text1"/>
          <w:lang w:val="es-ES"/>
        </w:rPr>
        <w:t xml:space="preserve">Juan Horacio </w:t>
      </w:r>
      <w:proofErr w:type="spellStart"/>
      <w:r>
        <w:rPr>
          <w:rFonts w:asciiTheme="majorHAnsi" w:hAnsiTheme="majorHAnsi" w:cs="Arial"/>
          <w:bCs/>
          <w:color w:val="000000" w:themeColor="text1"/>
          <w:lang w:val="es-ES"/>
        </w:rPr>
        <w:t>Azzol</w:t>
      </w:r>
      <w:r w:rsidR="00086513">
        <w:rPr>
          <w:rFonts w:asciiTheme="majorHAnsi" w:hAnsiTheme="majorHAnsi" w:cs="Arial"/>
          <w:bCs/>
          <w:color w:val="000000" w:themeColor="text1"/>
          <w:lang w:val="es-ES"/>
        </w:rPr>
        <w:t>í</w:t>
      </w:r>
      <w:r>
        <w:rPr>
          <w:rFonts w:asciiTheme="majorHAnsi" w:hAnsiTheme="majorHAnsi" w:cs="Arial"/>
          <w:bCs/>
          <w:color w:val="000000" w:themeColor="text1"/>
          <w:lang w:val="es-ES"/>
        </w:rPr>
        <w:t>n</w:t>
      </w:r>
      <w:proofErr w:type="spellEnd"/>
      <w:r>
        <w:rPr>
          <w:rFonts w:asciiTheme="majorHAnsi" w:hAnsiTheme="majorHAnsi" w:cs="Arial"/>
          <w:bCs/>
          <w:color w:val="000000" w:themeColor="text1"/>
          <w:lang w:val="es-ES"/>
        </w:rPr>
        <w:t>.</w:t>
      </w:r>
    </w:p>
    <w:p w14:paraId="764A0F52" w14:textId="1403D99E" w:rsidR="007C642C" w:rsidRPr="007C642C" w:rsidRDefault="007C642C" w:rsidP="00873C1B">
      <w:pPr>
        <w:pStyle w:val="Prrafodelista"/>
        <w:numPr>
          <w:ilvl w:val="0"/>
          <w:numId w:val="5"/>
        </w:numPr>
        <w:jc w:val="both"/>
        <w:rPr>
          <w:rFonts w:asciiTheme="majorHAnsi" w:hAnsiTheme="majorHAnsi" w:cs="Arial"/>
          <w:b/>
          <w:color w:val="000000" w:themeColor="text1"/>
          <w:lang w:val="es-ES"/>
        </w:rPr>
      </w:pPr>
      <w:r>
        <w:rPr>
          <w:rFonts w:asciiTheme="majorHAnsi" w:hAnsiTheme="majorHAnsi" w:cs="Arial"/>
          <w:bCs/>
          <w:color w:val="000000" w:themeColor="text1"/>
          <w:lang w:val="es-ES"/>
        </w:rPr>
        <w:t>Se invit</w:t>
      </w:r>
      <w:r w:rsidR="00AA0DAB">
        <w:rPr>
          <w:rFonts w:asciiTheme="majorHAnsi" w:hAnsiTheme="majorHAnsi" w:cs="Arial"/>
          <w:bCs/>
          <w:color w:val="000000" w:themeColor="text1"/>
          <w:lang w:val="es-ES"/>
        </w:rPr>
        <w:t>ó</w:t>
      </w:r>
      <w:r>
        <w:rPr>
          <w:rFonts w:asciiTheme="majorHAnsi" w:hAnsiTheme="majorHAnsi" w:cs="Arial"/>
          <w:bCs/>
          <w:color w:val="000000" w:themeColor="text1"/>
          <w:lang w:val="es-ES"/>
        </w:rPr>
        <w:t xml:space="preserve"> a los asociados/</w:t>
      </w:r>
      <w:proofErr w:type="gramStart"/>
      <w:r>
        <w:rPr>
          <w:rFonts w:asciiTheme="majorHAnsi" w:hAnsiTheme="majorHAnsi" w:cs="Arial"/>
          <w:bCs/>
          <w:color w:val="000000" w:themeColor="text1"/>
          <w:lang w:val="es-ES"/>
        </w:rPr>
        <w:t xml:space="preserve">as  </w:t>
      </w:r>
      <w:r w:rsidR="00156C7F">
        <w:rPr>
          <w:rFonts w:asciiTheme="majorHAnsi" w:hAnsiTheme="majorHAnsi" w:cs="Arial"/>
          <w:bCs/>
          <w:color w:val="000000" w:themeColor="text1"/>
          <w:lang w:val="es-ES"/>
        </w:rPr>
        <w:t>a</w:t>
      </w:r>
      <w:proofErr w:type="gramEnd"/>
      <w:r w:rsidR="00156C7F">
        <w:rPr>
          <w:rFonts w:asciiTheme="majorHAnsi" w:hAnsiTheme="majorHAnsi" w:cs="Arial"/>
          <w:bCs/>
          <w:color w:val="000000" w:themeColor="text1"/>
          <w:lang w:val="es-ES"/>
        </w:rPr>
        <w:t xml:space="preserve"> manifestar </w:t>
      </w:r>
      <w:r>
        <w:rPr>
          <w:rFonts w:asciiTheme="majorHAnsi" w:hAnsiTheme="majorHAnsi" w:cs="Arial"/>
          <w:bCs/>
          <w:color w:val="000000" w:themeColor="text1"/>
          <w:lang w:val="es-ES"/>
        </w:rPr>
        <w:t>opiniones o propue</w:t>
      </w:r>
      <w:r w:rsidR="00AA0DAB">
        <w:rPr>
          <w:rFonts w:asciiTheme="majorHAnsi" w:hAnsiTheme="majorHAnsi" w:cs="Arial"/>
          <w:bCs/>
          <w:color w:val="000000" w:themeColor="text1"/>
          <w:lang w:val="es-ES"/>
        </w:rPr>
        <w:t>s</w:t>
      </w:r>
      <w:r>
        <w:rPr>
          <w:rFonts w:asciiTheme="majorHAnsi" w:hAnsiTheme="majorHAnsi" w:cs="Arial"/>
          <w:bCs/>
          <w:color w:val="000000" w:themeColor="text1"/>
          <w:lang w:val="es-ES"/>
        </w:rPr>
        <w:t>tas a considerar a efectos de su tratamiento legislativo en razón del Proyecto de Modificaci</w:t>
      </w:r>
      <w:r w:rsidR="00AA0DAB">
        <w:rPr>
          <w:rFonts w:asciiTheme="majorHAnsi" w:hAnsiTheme="majorHAnsi" w:cs="Arial"/>
          <w:bCs/>
          <w:color w:val="000000" w:themeColor="text1"/>
          <w:lang w:val="es-ES"/>
        </w:rPr>
        <w:t>ó</w:t>
      </w:r>
      <w:r>
        <w:rPr>
          <w:rFonts w:asciiTheme="majorHAnsi" w:hAnsiTheme="majorHAnsi" w:cs="Arial"/>
          <w:bCs/>
          <w:color w:val="000000" w:themeColor="text1"/>
          <w:lang w:val="es-ES"/>
        </w:rPr>
        <w:t>n del C</w:t>
      </w:r>
      <w:r w:rsidR="00AA0DAB">
        <w:rPr>
          <w:rFonts w:asciiTheme="majorHAnsi" w:hAnsiTheme="majorHAnsi" w:cs="Arial"/>
          <w:bCs/>
          <w:color w:val="000000" w:themeColor="text1"/>
          <w:lang w:val="es-ES"/>
        </w:rPr>
        <w:t>ó</w:t>
      </w:r>
      <w:r>
        <w:rPr>
          <w:rFonts w:asciiTheme="majorHAnsi" w:hAnsiTheme="majorHAnsi" w:cs="Arial"/>
          <w:bCs/>
          <w:color w:val="000000" w:themeColor="text1"/>
          <w:lang w:val="es-ES"/>
        </w:rPr>
        <w:t>digo Penal, Procesal Penal Federal y la ley 24660.</w:t>
      </w:r>
    </w:p>
    <w:p w14:paraId="40AEBAF4" w14:textId="3F357E81" w:rsidR="007C642C" w:rsidRPr="007C642C" w:rsidRDefault="007C642C" w:rsidP="00873C1B">
      <w:pPr>
        <w:pStyle w:val="Prrafodelista"/>
        <w:numPr>
          <w:ilvl w:val="0"/>
          <w:numId w:val="5"/>
        </w:numPr>
        <w:jc w:val="both"/>
        <w:rPr>
          <w:rFonts w:asciiTheme="majorHAnsi" w:hAnsiTheme="majorHAnsi" w:cs="Arial"/>
          <w:b/>
          <w:color w:val="000000" w:themeColor="text1"/>
          <w:lang w:val="es-ES"/>
        </w:rPr>
      </w:pPr>
      <w:r>
        <w:rPr>
          <w:rFonts w:asciiTheme="majorHAnsi" w:hAnsiTheme="majorHAnsi" w:cs="Arial"/>
          <w:bCs/>
          <w:color w:val="000000" w:themeColor="text1"/>
          <w:lang w:val="es-ES"/>
        </w:rPr>
        <w:t>Se pr</w:t>
      </w:r>
      <w:r w:rsidR="00AA0DAB">
        <w:rPr>
          <w:rFonts w:asciiTheme="majorHAnsi" w:hAnsiTheme="majorHAnsi" w:cs="Arial"/>
          <w:bCs/>
          <w:color w:val="000000" w:themeColor="text1"/>
          <w:lang w:val="es-ES"/>
        </w:rPr>
        <w:t>o</w:t>
      </w:r>
      <w:r>
        <w:rPr>
          <w:rFonts w:asciiTheme="majorHAnsi" w:hAnsiTheme="majorHAnsi" w:cs="Arial"/>
          <w:bCs/>
          <w:color w:val="000000" w:themeColor="text1"/>
          <w:lang w:val="es-ES"/>
        </w:rPr>
        <w:t>mocion</w:t>
      </w:r>
      <w:r w:rsidR="00AA0DAB">
        <w:rPr>
          <w:rFonts w:asciiTheme="majorHAnsi" w:hAnsiTheme="majorHAnsi" w:cs="Arial"/>
          <w:bCs/>
          <w:color w:val="000000" w:themeColor="text1"/>
          <w:lang w:val="es-ES"/>
        </w:rPr>
        <w:t>ó</w:t>
      </w:r>
      <w:r>
        <w:rPr>
          <w:rFonts w:asciiTheme="majorHAnsi" w:hAnsiTheme="majorHAnsi" w:cs="Arial"/>
          <w:bCs/>
          <w:color w:val="000000" w:themeColor="text1"/>
          <w:lang w:val="es-ES"/>
        </w:rPr>
        <w:t xml:space="preserve"> el dictado </w:t>
      </w:r>
      <w:r w:rsidR="00AA0DAB">
        <w:rPr>
          <w:rFonts w:asciiTheme="majorHAnsi" w:hAnsiTheme="majorHAnsi" w:cs="Arial"/>
          <w:bCs/>
          <w:color w:val="000000" w:themeColor="text1"/>
          <w:lang w:val="es-ES"/>
        </w:rPr>
        <w:t>-</w:t>
      </w:r>
      <w:r>
        <w:rPr>
          <w:rFonts w:asciiTheme="majorHAnsi" w:hAnsiTheme="majorHAnsi" w:cs="Arial"/>
          <w:bCs/>
          <w:color w:val="000000" w:themeColor="text1"/>
          <w:lang w:val="es-ES"/>
        </w:rPr>
        <w:t>por el Instituto Universitario de Seguridad de la Ciudad de Buenos Aires</w:t>
      </w:r>
      <w:r w:rsidR="00AA0DAB">
        <w:rPr>
          <w:rFonts w:asciiTheme="majorHAnsi" w:hAnsiTheme="majorHAnsi" w:cs="Arial"/>
          <w:bCs/>
          <w:color w:val="000000" w:themeColor="text1"/>
          <w:lang w:val="es-ES"/>
        </w:rPr>
        <w:t>-</w:t>
      </w:r>
      <w:r>
        <w:rPr>
          <w:rFonts w:asciiTheme="majorHAnsi" w:hAnsiTheme="majorHAnsi" w:cs="Arial"/>
          <w:bCs/>
          <w:color w:val="000000" w:themeColor="text1"/>
          <w:lang w:val="es-ES"/>
        </w:rPr>
        <w:t>, de los siguiente</w:t>
      </w:r>
      <w:r w:rsidR="00AA0DAB">
        <w:rPr>
          <w:rFonts w:asciiTheme="majorHAnsi" w:hAnsiTheme="majorHAnsi" w:cs="Arial"/>
          <w:bCs/>
          <w:color w:val="000000" w:themeColor="text1"/>
          <w:lang w:val="es-ES"/>
        </w:rPr>
        <w:t>s</w:t>
      </w:r>
      <w:r>
        <w:rPr>
          <w:rFonts w:asciiTheme="majorHAnsi" w:hAnsiTheme="majorHAnsi" w:cs="Arial"/>
          <w:bCs/>
          <w:color w:val="000000" w:themeColor="text1"/>
          <w:lang w:val="es-ES"/>
        </w:rPr>
        <w:t xml:space="preserve"> cursos: 1) </w:t>
      </w:r>
      <w:r w:rsidRPr="00AA0DAB">
        <w:rPr>
          <w:rFonts w:asciiTheme="majorHAnsi" w:hAnsiTheme="majorHAnsi" w:cs="Arial"/>
          <w:b/>
          <w:color w:val="000000" w:themeColor="text1"/>
          <w:lang w:val="es-ES"/>
        </w:rPr>
        <w:t>Dip</w:t>
      </w:r>
      <w:r w:rsidR="00AA0DAB" w:rsidRPr="00AA0DAB">
        <w:rPr>
          <w:rFonts w:asciiTheme="majorHAnsi" w:hAnsiTheme="majorHAnsi" w:cs="Arial"/>
          <w:b/>
          <w:color w:val="000000" w:themeColor="text1"/>
          <w:lang w:val="es-ES"/>
        </w:rPr>
        <w:t>l</w:t>
      </w:r>
      <w:r w:rsidRPr="00AA0DAB">
        <w:rPr>
          <w:rFonts w:asciiTheme="majorHAnsi" w:hAnsiTheme="majorHAnsi" w:cs="Arial"/>
          <w:b/>
          <w:color w:val="000000" w:themeColor="text1"/>
          <w:lang w:val="es-ES"/>
        </w:rPr>
        <w:t>omatura en Investigaci</w:t>
      </w:r>
      <w:r w:rsidR="00AA0DAB" w:rsidRPr="00AA0DAB">
        <w:rPr>
          <w:rFonts w:asciiTheme="majorHAnsi" w:hAnsiTheme="majorHAnsi" w:cs="Arial"/>
          <w:b/>
          <w:color w:val="000000" w:themeColor="text1"/>
          <w:lang w:val="es-ES"/>
        </w:rPr>
        <w:t>ó</w:t>
      </w:r>
      <w:r w:rsidRPr="00AA0DAB">
        <w:rPr>
          <w:rFonts w:asciiTheme="majorHAnsi" w:hAnsiTheme="majorHAnsi" w:cs="Arial"/>
          <w:b/>
          <w:color w:val="000000" w:themeColor="text1"/>
          <w:lang w:val="es-ES"/>
        </w:rPr>
        <w:t>n de Delitos Inform</w:t>
      </w:r>
      <w:r w:rsidR="00AA0DAB" w:rsidRPr="00AA0DAB">
        <w:rPr>
          <w:rFonts w:asciiTheme="majorHAnsi" w:hAnsiTheme="majorHAnsi" w:cs="Arial"/>
          <w:b/>
          <w:color w:val="000000" w:themeColor="text1"/>
          <w:lang w:val="es-ES"/>
        </w:rPr>
        <w:t>át</w:t>
      </w:r>
      <w:r w:rsidRPr="00AA0DAB">
        <w:rPr>
          <w:rFonts w:asciiTheme="majorHAnsi" w:hAnsiTheme="majorHAnsi" w:cs="Arial"/>
          <w:b/>
          <w:color w:val="000000" w:themeColor="text1"/>
          <w:lang w:val="es-ES"/>
        </w:rPr>
        <w:t>icos y Evidencia Digita</w:t>
      </w:r>
      <w:r>
        <w:rPr>
          <w:rFonts w:asciiTheme="majorHAnsi" w:hAnsiTheme="majorHAnsi" w:cs="Arial"/>
          <w:bCs/>
          <w:color w:val="000000" w:themeColor="text1"/>
          <w:lang w:val="es-ES"/>
        </w:rPr>
        <w:t>l, bajo la dirección de Marcos Salt y como coordin</w:t>
      </w:r>
      <w:r w:rsidR="00AA0DAB">
        <w:rPr>
          <w:rFonts w:asciiTheme="majorHAnsi" w:hAnsiTheme="majorHAnsi" w:cs="Arial"/>
          <w:bCs/>
          <w:color w:val="000000" w:themeColor="text1"/>
          <w:lang w:val="es-ES"/>
        </w:rPr>
        <w:t>ado</w:t>
      </w:r>
      <w:r>
        <w:rPr>
          <w:rFonts w:asciiTheme="majorHAnsi" w:hAnsiTheme="majorHAnsi" w:cs="Arial"/>
          <w:bCs/>
          <w:color w:val="000000" w:themeColor="text1"/>
          <w:lang w:val="es-ES"/>
        </w:rPr>
        <w:t xml:space="preserve">ra la </w:t>
      </w:r>
      <w:proofErr w:type="spellStart"/>
      <w:r>
        <w:rPr>
          <w:rFonts w:asciiTheme="majorHAnsi" w:hAnsiTheme="majorHAnsi" w:cs="Arial"/>
          <w:bCs/>
          <w:color w:val="000000" w:themeColor="text1"/>
          <w:lang w:val="es-ES"/>
        </w:rPr>
        <w:t>Dra</w:t>
      </w:r>
      <w:proofErr w:type="spellEnd"/>
      <w:r>
        <w:rPr>
          <w:rFonts w:asciiTheme="majorHAnsi" w:hAnsiTheme="majorHAnsi" w:cs="Arial"/>
          <w:bCs/>
          <w:color w:val="000000" w:themeColor="text1"/>
          <w:lang w:val="es-ES"/>
        </w:rPr>
        <w:t xml:space="preserve"> Daniel</w:t>
      </w:r>
      <w:r w:rsidR="00681FCA">
        <w:rPr>
          <w:rFonts w:asciiTheme="majorHAnsi" w:hAnsiTheme="majorHAnsi" w:cs="Arial"/>
          <w:bCs/>
          <w:color w:val="000000" w:themeColor="text1"/>
          <w:lang w:val="es-ES"/>
        </w:rPr>
        <w:t xml:space="preserve">a </w:t>
      </w:r>
      <w:proofErr w:type="spellStart"/>
      <w:r>
        <w:rPr>
          <w:rFonts w:asciiTheme="majorHAnsi" w:hAnsiTheme="majorHAnsi" w:cs="Arial"/>
          <w:bCs/>
          <w:color w:val="000000" w:themeColor="text1"/>
          <w:lang w:val="es-ES"/>
        </w:rPr>
        <w:t>Dup</w:t>
      </w:r>
      <w:r w:rsidR="00AA0DAB">
        <w:rPr>
          <w:rFonts w:asciiTheme="majorHAnsi" w:hAnsiTheme="majorHAnsi" w:cs="Arial"/>
          <w:bCs/>
          <w:color w:val="000000" w:themeColor="text1"/>
          <w:lang w:val="es-ES"/>
        </w:rPr>
        <w:t>u</w:t>
      </w:r>
      <w:r>
        <w:rPr>
          <w:rFonts w:asciiTheme="majorHAnsi" w:hAnsiTheme="majorHAnsi" w:cs="Arial"/>
          <w:bCs/>
          <w:color w:val="000000" w:themeColor="text1"/>
          <w:lang w:val="es-ES"/>
        </w:rPr>
        <w:t>y</w:t>
      </w:r>
      <w:proofErr w:type="spellEnd"/>
      <w:r>
        <w:rPr>
          <w:rFonts w:asciiTheme="majorHAnsi" w:hAnsiTheme="majorHAnsi" w:cs="Arial"/>
          <w:bCs/>
          <w:color w:val="000000" w:themeColor="text1"/>
          <w:lang w:val="es-ES"/>
        </w:rPr>
        <w:t>, y 2</w:t>
      </w:r>
      <w:r w:rsidRPr="00AA0DAB">
        <w:rPr>
          <w:rFonts w:asciiTheme="majorHAnsi" w:hAnsiTheme="majorHAnsi" w:cs="Arial"/>
          <w:b/>
          <w:color w:val="000000" w:themeColor="text1"/>
          <w:lang w:val="es-ES"/>
        </w:rPr>
        <w:t>) Dip</w:t>
      </w:r>
      <w:r w:rsidR="00AA0DAB" w:rsidRPr="00AA0DAB">
        <w:rPr>
          <w:rFonts w:asciiTheme="majorHAnsi" w:hAnsiTheme="majorHAnsi" w:cs="Arial"/>
          <w:b/>
          <w:color w:val="000000" w:themeColor="text1"/>
          <w:lang w:val="es-ES"/>
        </w:rPr>
        <w:t>l</w:t>
      </w:r>
      <w:r w:rsidRPr="00AA0DAB">
        <w:rPr>
          <w:rFonts w:asciiTheme="majorHAnsi" w:hAnsiTheme="majorHAnsi" w:cs="Arial"/>
          <w:b/>
          <w:color w:val="000000" w:themeColor="text1"/>
          <w:lang w:val="es-ES"/>
        </w:rPr>
        <w:t xml:space="preserve">omatura </w:t>
      </w:r>
      <w:r w:rsidRPr="00AA0DAB">
        <w:rPr>
          <w:rFonts w:asciiTheme="majorHAnsi" w:hAnsiTheme="majorHAnsi" w:cs="Arial"/>
          <w:b/>
          <w:color w:val="000000" w:themeColor="text1"/>
          <w:lang w:val="es-ES"/>
        </w:rPr>
        <w:lastRenderedPageBreak/>
        <w:t>en t</w:t>
      </w:r>
      <w:r w:rsidR="00AA0DAB" w:rsidRPr="00AA0DAB">
        <w:rPr>
          <w:rFonts w:asciiTheme="majorHAnsi" w:hAnsiTheme="majorHAnsi" w:cs="Arial"/>
          <w:b/>
          <w:color w:val="000000" w:themeColor="text1"/>
          <w:lang w:val="es-ES"/>
        </w:rPr>
        <w:t>é</w:t>
      </w:r>
      <w:r w:rsidRPr="00AA0DAB">
        <w:rPr>
          <w:rFonts w:asciiTheme="majorHAnsi" w:hAnsiTheme="majorHAnsi" w:cs="Arial"/>
          <w:b/>
          <w:color w:val="000000" w:themeColor="text1"/>
          <w:lang w:val="es-ES"/>
        </w:rPr>
        <w:t>cni</w:t>
      </w:r>
      <w:r w:rsidR="00AA0DAB" w:rsidRPr="00AA0DAB">
        <w:rPr>
          <w:rFonts w:asciiTheme="majorHAnsi" w:hAnsiTheme="majorHAnsi" w:cs="Arial"/>
          <w:b/>
          <w:color w:val="000000" w:themeColor="text1"/>
          <w:lang w:val="es-ES"/>
        </w:rPr>
        <w:t>c</w:t>
      </w:r>
      <w:r w:rsidRPr="00AA0DAB">
        <w:rPr>
          <w:rFonts w:asciiTheme="majorHAnsi" w:hAnsiTheme="majorHAnsi" w:cs="Arial"/>
          <w:b/>
          <w:color w:val="000000" w:themeColor="text1"/>
          <w:lang w:val="es-ES"/>
        </w:rPr>
        <w:t>as modernas en investigación Crimina</w:t>
      </w:r>
      <w:r w:rsidRPr="00681FCA">
        <w:rPr>
          <w:rFonts w:asciiTheme="majorHAnsi" w:hAnsiTheme="majorHAnsi" w:cs="Arial"/>
          <w:b/>
          <w:color w:val="000000" w:themeColor="text1"/>
          <w:lang w:val="es-ES"/>
        </w:rPr>
        <w:t>l</w:t>
      </w:r>
      <w:r>
        <w:rPr>
          <w:rFonts w:asciiTheme="majorHAnsi" w:hAnsiTheme="majorHAnsi" w:cs="Arial"/>
          <w:bCs/>
          <w:color w:val="000000" w:themeColor="text1"/>
          <w:lang w:val="es-ES"/>
        </w:rPr>
        <w:t>, bajo la dire</w:t>
      </w:r>
      <w:r w:rsidR="00AA0DAB">
        <w:rPr>
          <w:rFonts w:asciiTheme="majorHAnsi" w:hAnsiTheme="majorHAnsi" w:cs="Arial"/>
          <w:bCs/>
          <w:color w:val="000000" w:themeColor="text1"/>
          <w:lang w:val="es-ES"/>
        </w:rPr>
        <w:t>c</w:t>
      </w:r>
      <w:r>
        <w:rPr>
          <w:rFonts w:asciiTheme="majorHAnsi" w:hAnsiTheme="majorHAnsi" w:cs="Arial"/>
          <w:bCs/>
          <w:color w:val="000000" w:themeColor="text1"/>
          <w:lang w:val="es-ES"/>
        </w:rPr>
        <w:t>ci</w:t>
      </w:r>
      <w:r w:rsidR="00AA0DAB">
        <w:rPr>
          <w:rFonts w:asciiTheme="majorHAnsi" w:hAnsiTheme="majorHAnsi" w:cs="Arial"/>
          <w:bCs/>
          <w:color w:val="000000" w:themeColor="text1"/>
          <w:lang w:val="es-ES"/>
        </w:rPr>
        <w:t>ó</w:t>
      </w:r>
      <w:r>
        <w:rPr>
          <w:rFonts w:asciiTheme="majorHAnsi" w:hAnsiTheme="majorHAnsi" w:cs="Arial"/>
          <w:bCs/>
          <w:color w:val="000000" w:themeColor="text1"/>
          <w:lang w:val="es-ES"/>
        </w:rPr>
        <w:t xml:space="preserve">n del </w:t>
      </w:r>
      <w:proofErr w:type="spellStart"/>
      <w:r>
        <w:rPr>
          <w:rFonts w:asciiTheme="majorHAnsi" w:hAnsiTheme="majorHAnsi" w:cs="Arial"/>
          <w:bCs/>
          <w:color w:val="000000" w:themeColor="text1"/>
          <w:lang w:val="es-ES"/>
        </w:rPr>
        <w:t>Dr</w:t>
      </w:r>
      <w:proofErr w:type="spellEnd"/>
      <w:r>
        <w:rPr>
          <w:rFonts w:asciiTheme="majorHAnsi" w:hAnsiTheme="majorHAnsi" w:cs="Arial"/>
          <w:bCs/>
          <w:color w:val="000000" w:themeColor="text1"/>
          <w:lang w:val="es-ES"/>
        </w:rPr>
        <w:t xml:space="preserve"> Manuel de C</w:t>
      </w:r>
      <w:r w:rsidR="00AA0DAB">
        <w:rPr>
          <w:rFonts w:asciiTheme="majorHAnsi" w:hAnsiTheme="majorHAnsi" w:cs="Arial"/>
          <w:bCs/>
          <w:color w:val="000000" w:themeColor="text1"/>
          <w:lang w:val="es-ES"/>
        </w:rPr>
        <w:t>a</w:t>
      </w:r>
      <w:r>
        <w:rPr>
          <w:rFonts w:asciiTheme="majorHAnsi" w:hAnsiTheme="majorHAnsi" w:cs="Arial"/>
          <w:bCs/>
          <w:color w:val="000000" w:themeColor="text1"/>
          <w:lang w:val="es-ES"/>
        </w:rPr>
        <w:t>m</w:t>
      </w:r>
      <w:r w:rsidR="00AA0DAB">
        <w:rPr>
          <w:rFonts w:asciiTheme="majorHAnsi" w:hAnsiTheme="majorHAnsi" w:cs="Arial"/>
          <w:bCs/>
          <w:color w:val="000000" w:themeColor="text1"/>
          <w:lang w:val="es-ES"/>
        </w:rPr>
        <w:t>p</w:t>
      </w:r>
      <w:r>
        <w:rPr>
          <w:rFonts w:asciiTheme="majorHAnsi" w:hAnsiTheme="majorHAnsi" w:cs="Arial"/>
          <w:bCs/>
          <w:color w:val="000000" w:themeColor="text1"/>
          <w:lang w:val="es-ES"/>
        </w:rPr>
        <w:t xml:space="preserve">os y como coordinadora la Dra. Jimena </w:t>
      </w:r>
      <w:proofErr w:type="spellStart"/>
      <w:r>
        <w:rPr>
          <w:rFonts w:asciiTheme="majorHAnsi" w:hAnsiTheme="majorHAnsi" w:cs="Arial"/>
          <w:bCs/>
          <w:color w:val="000000" w:themeColor="text1"/>
          <w:lang w:val="es-ES"/>
        </w:rPr>
        <w:t>Jatip</w:t>
      </w:r>
      <w:proofErr w:type="spellEnd"/>
      <w:r>
        <w:rPr>
          <w:rFonts w:asciiTheme="majorHAnsi" w:hAnsiTheme="majorHAnsi" w:cs="Arial"/>
          <w:bCs/>
          <w:color w:val="000000" w:themeColor="text1"/>
          <w:lang w:val="es-ES"/>
        </w:rPr>
        <w:t>.</w:t>
      </w:r>
    </w:p>
    <w:p w14:paraId="32CF3FF4" w14:textId="42D89B17" w:rsidR="00E4598B" w:rsidRPr="00E4598B" w:rsidRDefault="00E4598B" w:rsidP="00873C1B">
      <w:pPr>
        <w:pStyle w:val="Prrafodelista"/>
        <w:numPr>
          <w:ilvl w:val="0"/>
          <w:numId w:val="5"/>
        </w:numPr>
        <w:jc w:val="both"/>
        <w:rPr>
          <w:rFonts w:asciiTheme="majorHAnsi" w:hAnsiTheme="majorHAnsi" w:cs="Arial"/>
          <w:b/>
          <w:color w:val="000000" w:themeColor="text1"/>
          <w:lang w:val="es-ES"/>
        </w:rPr>
      </w:pPr>
      <w:r>
        <w:rPr>
          <w:rFonts w:asciiTheme="majorHAnsi" w:hAnsiTheme="majorHAnsi" w:cs="Arial"/>
          <w:bCs/>
          <w:color w:val="000000" w:themeColor="text1"/>
          <w:lang w:val="es-ES"/>
        </w:rPr>
        <w:t>Se promocion</w:t>
      </w:r>
      <w:r w:rsidR="00AA0DAB">
        <w:rPr>
          <w:rFonts w:asciiTheme="majorHAnsi" w:hAnsiTheme="majorHAnsi" w:cs="Arial"/>
          <w:bCs/>
          <w:color w:val="000000" w:themeColor="text1"/>
          <w:lang w:val="es-ES"/>
        </w:rPr>
        <w:t xml:space="preserve">ó </w:t>
      </w:r>
      <w:r>
        <w:rPr>
          <w:rFonts w:asciiTheme="majorHAnsi" w:hAnsiTheme="majorHAnsi" w:cs="Arial"/>
          <w:bCs/>
          <w:color w:val="000000" w:themeColor="text1"/>
          <w:lang w:val="es-ES"/>
        </w:rPr>
        <w:t xml:space="preserve">el dictado del </w:t>
      </w:r>
      <w:r w:rsidRPr="00AA0DAB">
        <w:rPr>
          <w:rFonts w:asciiTheme="majorHAnsi" w:hAnsiTheme="majorHAnsi" w:cs="Arial"/>
          <w:b/>
          <w:color w:val="000000" w:themeColor="text1"/>
          <w:lang w:val="es-ES"/>
        </w:rPr>
        <w:t>“Curso Intensivo:</w:t>
      </w:r>
      <w:r w:rsidR="00AA0DAB" w:rsidRPr="00AA0DAB">
        <w:rPr>
          <w:rFonts w:asciiTheme="majorHAnsi" w:hAnsiTheme="majorHAnsi" w:cs="Arial"/>
          <w:b/>
          <w:color w:val="000000" w:themeColor="text1"/>
          <w:lang w:val="es-ES"/>
        </w:rPr>
        <w:t xml:space="preserve"> </w:t>
      </w:r>
      <w:r w:rsidRPr="00AA0DAB">
        <w:rPr>
          <w:rFonts w:asciiTheme="majorHAnsi" w:hAnsiTheme="majorHAnsi" w:cs="Arial"/>
          <w:b/>
          <w:color w:val="000000" w:themeColor="text1"/>
          <w:lang w:val="es-ES"/>
        </w:rPr>
        <w:t>Negociaci</w:t>
      </w:r>
      <w:r w:rsidR="00AA0DAB" w:rsidRPr="00AA0DAB">
        <w:rPr>
          <w:rFonts w:asciiTheme="majorHAnsi" w:hAnsiTheme="majorHAnsi" w:cs="Arial"/>
          <w:b/>
          <w:color w:val="000000" w:themeColor="text1"/>
          <w:lang w:val="es-ES"/>
        </w:rPr>
        <w:t>ó</w:t>
      </w:r>
      <w:r w:rsidRPr="00AA0DAB">
        <w:rPr>
          <w:rFonts w:asciiTheme="majorHAnsi" w:hAnsiTheme="majorHAnsi" w:cs="Arial"/>
          <w:b/>
          <w:color w:val="000000" w:themeColor="text1"/>
          <w:lang w:val="es-ES"/>
        </w:rPr>
        <w:t>n: como superar los o</w:t>
      </w:r>
      <w:r w:rsidR="00AA0DAB" w:rsidRPr="00AA0DAB">
        <w:rPr>
          <w:rFonts w:asciiTheme="majorHAnsi" w:hAnsiTheme="majorHAnsi" w:cs="Arial"/>
          <w:b/>
          <w:color w:val="000000" w:themeColor="text1"/>
          <w:lang w:val="es-ES"/>
        </w:rPr>
        <w:t>b</w:t>
      </w:r>
      <w:r w:rsidRPr="00AA0DAB">
        <w:rPr>
          <w:rFonts w:asciiTheme="majorHAnsi" w:hAnsiTheme="majorHAnsi" w:cs="Arial"/>
          <w:b/>
          <w:color w:val="000000" w:themeColor="text1"/>
          <w:lang w:val="es-ES"/>
        </w:rPr>
        <w:t>st</w:t>
      </w:r>
      <w:r w:rsidR="00AA0DAB" w:rsidRPr="00AA0DAB">
        <w:rPr>
          <w:rFonts w:asciiTheme="majorHAnsi" w:hAnsiTheme="majorHAnsi" w:cs="Arial"/>
          <w:b/>
          <w:color w:val="000000" w:themeColor="text1"/>
          <w:lang w:val="es-ES"/>
        </w:rPr>
        <w:t>á</w:t>
      </w:r>
      <w:r w:rsidRPr="00AA0DAB">
        <w:rPr>
          <w:rFonts w:asciiTheme="majorHAnsi" w:hAnsiTheme="majorHAnsi" w:cs="Arial"/>
          <w:b/>
          <w:color w:val="000000" w:themeColor="text1"/>
          <w:lang w:val="es-ES"/>
        </w:rPr>
        <w:t>culos mas fre</w:t>
      </w:r>
      <w:r w:rsidR="00AA0DAB" w:rsidRPr="00AA0DAB">
        <w:rPr>
          <w:rFonts w:asciiTheme="majorHAnsi" w:hAnsiTheme="majorHAnsi" w:cs="Arial"/>
          <w:b/>
          <w:color w:val="000000" w:themeColor="text1"/>
          <w:lang w:val="es-ES"/>
        </w:rPr>
        <w:t>cuentes</w:t>
      </w:r>
      <w:r w:rsidR="00AA0DAB">
        <w:rPr>
          <w:rFonts w:asciiTheme="majorHAnsi" w:hAnsiTheme="majorHAnsi" w:cs="Arial"/>
          <w:bCs/>
          <w:color w:val="000000" w:themeColor="text1"/>
          <w:lang w:val="es-ES"/>
        </w:rPr>
        <w:t>”</w:t>
      </w:r>
      <w:r>
        <w:rPr>
          <w:rFonts w:asciiTheme="majorHAnsi" w:hAnsiTheme="majorHAnsi" w:cs="Arial"/>
          <w:bCs/>
          <w:color w:val="000000" w:themeColor="text1"/>
          <w:lang w:val="es-ES"/>
        </w:rPr>
        <w:t xml:space="preserve">, en tres jornadas </w:t>
      </w:r>
      <w:proofErr w:type="gramStart"/>
      <w:r>
        <w:rPr>
          <w:rFonts w:asciiTheme="majorHAnsi" w:hAnsiTheme="majorHAnsi" w:cs="Arial"/>
          <w:bCs/>
          <w:color w:val="000000" w:themeColor="text1"/>
          <w:lang w:val="es-ES"/>
        </w:rPr>
        <w:t>online ;</w:t>
      </w:r>
      <w:proofErr w:type="gramEnd"/>
      <w:r>
        <w:rPr>
          <w:rFonts w:asciiTheme="majorHAnsi" w:hAnsiTheme="majorHAnsi" w:cs="Arial"/>
          <w:bCs/>
          <w:color w:val="000000" w:themeColor="text1"/>
          <w:lang w:val="es-ES"/>
        </w:rPr>
        <w:t xml:space="preserve"> 9, 16 y 23 de junio a cargo de la Prof. Andrea </w:t>
      </w:r>
      <w:proofErr w:type="spellStart"/>
      <w:r>
        <w:rPr>
          <w:rFonts w:asciiTheme="majorHAnsi" w:hAnsiTheme="majorHAnsi" w:cs="Arial"/>
          <w:bCs/>
          <w:color w:val="000000" w:themeColor="text1"/>
          <w:lang w:val="es-ES"/>
        </w:rPr>
        <w:t>Finkelst</w:t>
      </w:r>
      <w:r w:rsidR="00AA0DAB">
        <w:rPr>
          <w:rFonts w:asciiTheme="majorHAnsi" w:hAnsiTheme="majorHAnsi" w:cs="Arial"/>
          <w:bCs/>
          <w:color w:val="000000" w:themeColor="text1"/>
          <w:lang w:val="es-ES"/>
        </w:rPr>
        <w:t>e</w:t>
      </w:r>
      <w:r>
        <w:rPr>
          <w:rFonts w:asciiTheme="majorHAnsi" w:hAnsiTheme="majorHAnsi" w:cs="Arial"/>
          <w:bCs/>
          <w:color w:val="000000" w:themeColor="text1"/>
          <w:lang w:val="es-ES"/>
        </w:rPr>
        <w:t>in</w:t>
      </w:r>
      <w:proofErr w:type="spellEnd"/>
      <w:r>
        <w:rPr>
          <w:rFonts w:asciiTheme="majorHAnsi" w:hAnsiTheme="majorHAnsi" w:cs="Arial"/>
          <w:bCs/>
          <w:color w:val="000000" w:themeColor="text1"/>
          <w:lang w:val="es-ES"/>
        </w:rPr>
        <w:t>, de la Universidad de Palermo, gozando los asociados/as del 30 % sobre el costo to</w:t>
      </w:r>
      <w:r w:rsidR="00AA0DAB">
        <w:rPr>
          <w:rFonts w:asciiTheme="majorHAnsi" w:hAnsiTheme="majorHAnsi" w:cs="Arial"/>
          <w:bCs/>
          <w:color w:val="000000" w:themeColor="text1"/>
          <w:lang w:val="es-ES"/>
        </w:rPr>
        <w:t>t</w:t>
      </w:r>
      <w:r>
        <w:rPr>
          <w:rFonts w:asciiTheme="majorHAnsi" w:hAnsiTheme="majorHAnsi" w:cs="Arial"/>
          <w:bCs/>
          <w:color w:val="000000" w:themeColor="text1"/>
          <w:lang w:val="es-ES"/>
        </w:rPr>
        <w:t>al, en razón del convenio existente con dicha institución.</w:t>
      </w:r>
    </w:p>
    <w:p w14:paraId="0FC44CF3" w14:textId="1CA957DB" w:rsidR="00E4598B" w:rsidRPr="00E4598B" w:rsidRDefault="00E4598B" w:rsidP="00873C1B">
      <w:pPr>
        <w:pStyle w:val="Prrafodelista"/>
        <w:numPr>
          <w:ilvl w:val="0"/>
          <w:numId w:val="5"/>
        </w:numPr>
        <w:jc w:val="both"/>
        <w:rPr>
          <w:rFonts w:asciiTheme="majorHAnsi" w:hAnsiTheme="majorHAnsi" w:cs="Arial"/>
          <w:b/>
          <w:color w:val="000000" w:themeColor="text1"/>
          <w:lang w:val="es-ES"/>
        </w:rPr>
      </w:pPr>
      <w:r w:rsidRPr="00E4598B">
        <w:rPr>
          <w:rFonts w:asciiTheme="majorHAnsi" w:hAnsiTheme="majorHAnsi" w:cs="Arial"/>
          <w:bCs/>
          <w:color w:val="000000" w:themeColor="text1"/>
          <w:lang w:val="es-ES"/>
        </w:rPr>
        <w:t>Se realiz</w:t>
      </w:r>
      <w:r w:rsidR="00AA0DAB">
        <w:rPr>
          <w:rFonts w:asciiTheme="majorHAnsi" w:hAnsiTheme="majorHAnsi" w:cs="Arial"/>
          <w:bCs/>
          <w:color w:val="000000" w:themeColor="text1"/>
          <w:lang w:val="es-ES"/>
        </w:rPr>
        <w:t>ó</w:t>
      </w:r>
      <w:r w:rsidRPr="00E4598B">
        <w:rPr>
          <w:rFonts w:asciiTheme="majorHAnsi" w:hAnsiTheme="majorHAnsi" w:cs="Arial"/>
          <w:bCs/>
          <w:color w:val="000000" w:themeColor="text1"/>
          <w:lang w:val="es-ES"/>
        </w:rPr>
        <w:t xml:space="preserve">, en consonancia con el documento labrado con motivo del Primer </w:t>
      </w:r>
    </w:p>
    <w:p w14:paraId="59D9DE78" w14:textId="74367DF0" w:rsidR="00E4598B" w:rsidRDefault="00E4598B" w:rsidP="00873C1B">
      <w:pPr>
        <w:pStyle w:val="Prrafodelista"/>
        <w:ind w:left="1080"/>
        <w:jc w:val="both"/>
        <w:rPr>
          <w:rFonts w:asciiTheme="majorHAnsi" w:hAnsiTheme="majorHAnsi" w:cs="Arial"/>
          <w:bCs/>
          <w:color w:val="000000" w:themeColor="text1"/>
          <w:lang w:val="es-ES"/>
        </w:rPr>
      </w:pPr>
      <w:r>
        <w:rPr>
          <w:rFonts w:asciiTheme="majorHAnsi" w:hAnsiTheme="majorHAnsi" w:cs="Arial"/>
          <w:bCs/>
          <w:color w:val="000000" w:themeColor="text1"/>
          <w:lang w:val="es-ES"/>
        </w:rPr>
        <w:t>Encuentro de Mujeres, un Conversatorio</w:t>
      </w:r>
      <w:r w:rsidR="005A1F8A">
        <w:rPr>
          <w:rFonts w:asciiTheme="majorHAnsi" w:hAnsiTheme="majorHAnsi" w:cs="Arial"/>
          <w:bCs/>
          <w:color w:val="000000" w:themeColor="text1"/>
          <w:lang w:val="es-ES"/>
        </w:rPr>
        <w:t xml:space="preserve"> s</w:t>
      </w:r>
      <w:r>
        <w:rPr>
          <w:rFonts w:asciiTheme="majorHAnsi" w:hAnsiTheme="majorHAnsi" w:cs="Arial"/>
          <w:bCs/>
          <w:color w:val="000000" w:themeColor="text1"/>
          <w:lang w:val="es-ES"/>
        </w:rPr>
        <w:t>obre la actuación de las Fiscales, Funcionaria</w:t>
      </w:r>
      <w:r w:rsidR="005A1F8A">
        <w:rPr>
          <w:rFonts w:asciiTheme="majorHAnsi" w:hAnsiTheme="majorHAnsi" w:cs="Arial"/>
          <w:bCs/>
          <w:color w:val="000000" w:themeColor="text1"/>
          <w:lang w:val="es-ES"/>
        </w:rPr>
        <w:t>s</w:t>
      </w:r>
      <w:r>
        <w:rPr>
          <w:rFonts w:asciiTheme="majorHAnsi" w:hAnsiTheme="majorHAnsi" w:cs="Arial"/>
          <w:bCs/>
          <w:color w:val="000000" w:themeColor="text1"/>
          <w:lang w:val="es-ES"/>
        </w:rPr>
        <w:t xml:space="preserve"> y Emple</w:t>
      </w:r>
      <w:r w:rsidR="005A1F8A">
        <w:rPr>
          <w:rFonts w:asciiTheme="majorHAnsi" w:hAnsiTheme="majorHAnsi" w:cs="Arial"/>
          <w:bCs/>
          <w:color w:val="000000" w:themeColor="text1"/>
          <w:lang w:val="es-ES"/>
        </w:rPr>
        <w:t>a</w:t>
      </w:r>
      <w:r>
        <w:rPr>
          <w:rFonts w:asciiTheme="majorHAnsi" w:hAnsiTheme="majorHAnsi" w:cs="Arial"/>
          <w:bCs/>
          <w:color w:val="000000" w:themeColor="text1"/>
          <w:lang w:val="es-ES"/>
        </w:rPr>
        <w:t xml:space="preserve">das en el marco de la crisis global por la pandemia del Covid-19 el 28 de </w:t>
      </w:r>
      <w:proofErr w:type="gramStart"/>
      <w:r>
        <w:rPr>
          <w:rFonts w:asciiTheme="majorHAnsi" w:hAnsiTheme="majorHAnsi" w:cs="Arial"/>
          <w:bCs/>
          <w:color w:val="000000" w:themeColor="text1"/>
          <w:lang w:val="es-ES"/>
        </w:rPr>
        <w:t>mayo  siendo</w:t>
      </w:r>
      <w:proofErr w:type="gramEnd"/>
      <w:r>
        <w:rPr>
          <w:rFonts w:asciiTheme="majorHAnsi" w:hAnsiTheme="majorHAnsi" w:cs="Arial"/>
          <w:bCs/>
          <w:color w:val="000000" w:themeColor="text1"/>
          <w:lang w:val="es-ES"/>
        </w:rPr>
        <w:t xml:space="preserve"> sus tópicos: la labor de las Auxiliares Fis</w:t>
      </w:r>
      <w:r w:rsidR="00AA0DAB">
        <w:rPr>
          <w:rFonts w:asciiTheme="majorHAnsi" w:hAnsiTheme="majorHAnsi" w:cs="Arial"/>
          <w:bCs/>
          <w:color w:val="000000" w:themeColor="text1"/>
          <w:lang w:val="es-ES"/>
        </w:rPr>
        <w:t>c</w:t>
      </w:r>
      <w:r>
        <w:rPr>
          <w:rFonts w:asciiTheme="majorHAnsi" w:hAnsiTheme="majorHAnsi" w:cs="Arial"/>
          <w:bCs/>
          <w:color w:val="000000" w:themeColor="text1"/>
          <w:lang w:val="es-ES"/>
        </w:rPr>
        <w:t>ales, la organización y la respuesta de las Fis</w:t>
      </w:r>
      <w:r w:rsidR="00AA0DAB">
        <w:rPr>
          <w:rFonts w:asciiTheme="majorHAnsi" w:hAnsiTheme="majorHAnsi" w:cs="Arial"/>
          <w:bCs/>
          <w:color w:val="000000" w:themeColor="text1"/>
          <w:lang w:val="es-ES"/>
        </w:rPr>
        <w:t>c</w:t>
      </w:r>
      <w:r>
        <w:rPr>
          <w:rFonts w:asciiTheme="majorHAnsi" w:hAnsiTheme="majorHAnsi" w:cs="Arial"/>
          <w:bCs/>
          <w:color w:val="000000" w:themeColor="text1"/>
          <w:lang w:val="es-ES"/>
        </w:rPr>
        <w:t>ales y sus equipos de trabajo en casos de fla</w:t>
      </w:r>
      <w:r w:rsidR="00AA0DAB">
        <w:rPr>
          <w:rFonts w:asciiTheme="majorHAnsi" w:hAnsiTheme="majorHAnsi" w:cs="Arial"/>
          <w:bCs/>
          <w:color w:val="000000" w:themeColor="text1"/>
          <w:lang w:val="es-ES"/>
        </w:rPr>
        <w:t>g</w:t>
      </w:r>
      <w:r>
        <w:rPr>
          <w:rFonts w:asciiTheme="majorHAnsi" w:hAnsiTheme="majorHAnsi" w:cs="Arial"/>
          <w:bCs/>
          <w:color w:val="000000" w:themeColor="text1"/>
          <w:lang w:val="es-ES"/>
        </w:rPr>
        <w:t>rancia y la lecciones aprendidas de cara a la implementaci</w:t>
      </w:r>
      <w:r w:rsidR="00AA0DAB">
        <w:rPr>
          <w:rFonts w:asciiTheme="majorHAnsi" w:hAnsiTheme="majorHAnsi" w:cs="Arial"/>
          <w:bCs/>
          <w:color w:val="000000" w:themeColor="text1"/>
          <w:lang w:val="es-ES"/>
        </w:rPr>
        <w:t>ó</w:t>
      </w:r>
      <w:r>
        <w:rPr>
          <w:rFonts w:asciiTheme="majorHAnsi" w:hAnsiTheme="majorHAnsi" w:cs="Arial"/>
          <w:bCs/>
          <w:color w:val="000000" w:themeColor="text1"/>
          <w:lang w:val="es-ES"/>
        </w:rPr>
        <w:t>n del sistema acusatorio</w:t>
      </w:r>
      <w:r w:rsidR="00AA0DAB">
        <w:rPr>
          <w:rFonts w:asciiTheme="majorHAnsi" w:hAnsiTheme="majorHAnsi" w:cs="Arial"/>
          <w:bCs/>
          <w:color w:val="000000" w:themeColor="text1"/>
          <w:lang w:val="es-ES"/>
        </w:rPr>
        <w:t>.</w:t>
      </w:r>
      <w:r>
        <w:rPr>
          <w:rFonts w:asciiTheme="majorHAnsi" w:hAnsiTheme="majorHAnsi" w:cs="Arial"/>
          <w:bCs/>
          <w:color w:val="000000" w:themeColor="text1"/>
          <w:lang w:val="es-ES"/>
        </w:rPr>
        <w:t xml:space="preserve"> </w:t>
      </w:r>
    </w:p>
    <w:p w14:paraId="5BDC5797" w14:textId="23427645" w:rsidR="00E4598B" w:rsidRDefault="00E4598B" w:rsidP="00873C1B">
      <w:pPr>
        <w:pStyle w:val="Prrafodelista"/>
        <w:numPr>
          <w:ilvl w:val="0"/>
          <w:numId w:val="5"/>
        </w:numPr>
        <w:jc w:val="both"/>
        <w:rPr>
          <w:rFonts w:asciiTheme="majorHAnsi" w:hAnsiTheme="majorHAnsi" w:cs="Arial"/>
          <w:bCs/>
          <w:color w:val="000000" w:themeColor="text1"/>
          <w:lang w:val="es-ES"/>
        </w:rPr>
      </w:pPr>
      <w:r>
        <w:rPr>
          <w:rFonts w:asciiTheme="majorHAnsi" w:hAnsiTheme="majorHAnsi" w:cs="Arial"/>
          <w:bCs/>
          <w:color w:val="000000" w:themeColor="text1"/>
          <w:lang w:val="es-ES"/>
        </w:rPr>
        <w:t>La AFFUN</w:t>
      </w:r>
      <w:r w:rsidR="00AA0DAB">
        <w:rPr>
          <w:rFonts w:asciiTheme="majorHAnsi" w:hAnsiTheme="majorHAnsi" w:cs="Arial"/>
          <w:bCs/>
          <w:color w:val="000000" w:themeColor="text1"/>
          <w:lang w:val="es-ES"/>
        </w:rPr>
        <w:t xml:space="preserve">, </w:t>
      </w:r>
      <w:r>
        <w:rPr>
          <w:rFonts w:asciiTheme="majorHAnsi" w:hAnsiTheme="majorHAnsi" w:cs="Arial"/>
          <w:bCs/>
          <w:color w:val="000000" w:themeColor="text1"/>
          <w:lang w:val="es-ES"/>
        </w:rPr>
        <w:t>en el mar</w:t>
      </w:r>
      <w:r w:rsidR="00AA0DAB">
        <w:rPr>
          <w:rFonts w:asciiTheme="majorHAnsi" w:hAnsiTheme="majorHAnsi" w:cs="Arial"/>
          <w:bCs/>
          <w:color w:val="000000" w:themeColor="text1"/>
          <w:lang w:val="es-ES"/>
        </w:rPr>
        <w:t>c</w:t>
      </w:r>
      <w:r>
        <w:rPr>
          <w:rFonts w:asciiTheme="majorHAnsi" w:hAnsiTheme="majorHAnsi" w:cs="Arial"/>
          <w:bCs/>
          <w:color w:val="000000" w:themeColor="text1"/>
          <w:lang w:val="es-ES"/>
        </w:rPr>
        <w:t>o del plan de cap</w:t>
      </w:r>
      <w:r w:rsidR="00AA0DAB">
        <w:rPr>
          <w:rFonts w:asciiTheme="majorHAnsi" w:hAnsiTheme="majorHAnsi" w:cs="Arial"/>
          <w:bCs/>
          <w:color w:val="000000" w:themeColor="text1"/>
          <w:lang w:val="es-ES"/>
        </w:rPr>
        <w:t>a</w:t>
      </w:r>
      <w:r>
        <w:rPr>
          <w:rFonts w:asciiTheme="majorHAnsi" w:hAnsiTheme="majorHAnsi" w:cs="Arial"/>
          <w:bCs/>
          <w:color w:val="000000" w:themeColor="text1"/>
          <w:lang w:val="es-ES"/>
        </w:rPr>
        <w:t>citaci</w:t>
      </w:r>
      <w:r w:rsidR="00AA0DAB">
        <w:rPr>
          <w:rFonts w:asciiTheme="majorHAnsi" w:hAnsiTheme="majorHAnsi" w:cs="Arial"/>
          <w:bCs/>
          <w:color w:val="000000" w:themeColor="text1"/>
          <w:lang w:val="es-ES"/>
        </w:rPr>
        <w:t>ó</w:t>
      </w:r>
      <w:r>
        <w:rPr>
          <w:rFonts w:asciiTheme="majorHAnsi" w:hAnsiTheme="majorHAnsi" w:cs="Arial"/>
          <w:bCs/>
          <w:color w:val="000000" w:themeColor="text1"/>
          <w:lang w:val="es-ES"/>
        </w:rPr>
        <w:t xml:space="preserve">n </w:t>
      </w:r>
      <w:r w:rsidR="00FC59A7">
        <w:rPr>
          <w:rFonts w:asciiTheme="majorHAnsi" w:hAnsiTheme="majorHAnsi" w:cs="Arial"/>
          <w:bCs/>
          <w:color w:val="000000" w:themeColor="text1"/>
          <w:lang w:val="es-ES"/>
        </w:rPr>
        <w:t>en herramientas de negoc</w:t>
      </w:r>
      <w:r w:rsidR="00AA0DAB">
        <w:rPr>
          <w:rFonts w:asciiTheme="majorHAnsi" w:hAnsiTheme="majorHAnsi" w:cs="Arial"/>
          <w:bCs/>
          <w:color w:val="000000" w:themeColor="text1"/>
          <w:lang w:val="es-ES"/>
        </w:rPr>
        <w:t>i</w:t>
      </w:r>
      <w:r w:rsidR="00FC59A7">
        <w:rPr>
          <w:rFonts w:asciiTheme="majorHAnsi" w:hAnsiTheme="majorHAnsi" w:cs="Arial"/>
          <w:bCs/>
          <w:color w:val="000000" w:themeColor="text1"/>
          <w:lang w:val="es-ES"/>
        </w:rPr>
        <w:t>a</w:t>
      </w:r>
      <w:r w:rsidR="00AA0DAB">
        <w:rPr>
          <w:rFonts w:asciiTheme="majorHAnsi" w:hAnsiTheme="majorHAnsi" w:cs="Arial"/>
          <w:bCs/>
          <w:color w:val="000000" w:themeColor="text1"/>
          <w:lang w:val="es-ES"/>
        </w:rPr>
        <w:t>ció</w:t>
      </w:r>
      <w:r w:rsidR="00FC59A7">
        <w:rPr>
          <w:rFonts w:asciiTheme="majorHAnsi" w:hAnsiTheme="majorHAnsi" w:cs="Arial"/>
          <w:bCs/>
          <w:color w:val="000000" w:themeColor="text1"/>
          <w:lang w:val="es-ES"/>
        </w:rPr>
        <w:t>n y resolución de evento críticos, invit</w:t>
      </w:r>
      <w:r w:rsidR="00AA0DAB">
        <w:rPr>
          <w:rFonts w:asciiTheme="majorHAnsi" w:hAnsiTheme="majorHAnsi" w:cs="Arial"/>
          <w:bCs/>
          <w:color w:val="000000" w:themeColor="text1"/>
          <w:lang w:val="es-ES"/>
        </w:rPr>
        <w:t xml:space="preserve">ó </w:t>
      </w:r>
      <w:r w:rsidR="00FC59A7">
        <w:rPr>
          <w:rFonts w:asciiTheme="majorHAnsi" w:hAnsiTheme="majorHAnsi" w:cs="Arial"/>
          <w:bCs/>
          <w:color w:val="000000" w:themeColor="text1"/>
          <w:lang w:val="es-ES"/>
        </w:rPr>
        <w:t>a lo</w:t>
      </w:r>
      <w:r w:rsidR="00AA0DAB">
        <w:rPr>
          <w:rFonts w:asciiTheme="majorHAnsi" w:hAnsiTheme="majorHAnsi" w:cs="Arial"/>
          <w:bCs/>
          <w:color w:val="000000" w:themeColor="text1"/>
          <w:lang w:val="es-ES"/>
        </w:rPr>
        <w:t>s/</w:t>
      </w:r>
      <w:proofErr w:type="gramStart"/>
      <w:r w:rsidR="00AA0DAB">
        <w:rPr>
          <w:rFonts w:asciiTheme="majorHAnsi" w:hAnsiTheme="majorHAnsi" w:cs="Arial"/>
          <w:bCs/>
          <w:color w:val="000000" w:themeColor="text1"/>
          <w:lang w:val="es-ES"/>
        </w:rPr>
        <w:t xml:space="preserve">as </w:t>
      </w:r>
      <w:r w:rsidR="00FC59A7">
        <w:rPr>
          <w:rFonts w:asciiTheme="majorHAnsi" w:hAnsiTheme="majorHAnsi" w:cs="Arial"/>
          <w:bCs/>
          <w:color w:val="000000" w:themeColor="text1"/>
          <w:lang w:val="es-ES"/>
        </w:rPr>
        <w:t xml:space="preserve"> aso</w:t>
      </w:r>
      <w:r w:rsidR="00AA0DAB">
        <w:rPr>
          <w:rFonts w:asciiTheme="majorHAnsi" w:hAnsiTheme="majorHAnsi" w:cs="Arial"/>
          <w:bCs/>
          <w:color w:val="000000" w:themeColor="text1"/>
          <w:lang w:val="es-ES"/>
        </w:rPr>
        <w:t>c</w:t>
      </w:r>
      <w:r w:rsidR="00FC59A7">
        <w:rPr>
          <w:rFonts w:asciiTheme="majorHAnsi" w:hAnsiTheme="majorHAnsi" w:cs="Arial"/>
          <w:bCs/>
          <w:color w:val="000000" w:themeColor="text1"/>
          <w:lang w:val="es-ES"/>
        </w:rPr>
        <w:t>iados</w:t>
      </w:r>
      <w:proofErr w:type="gramEnd"/>
      <w:r w:rsidR="00AA0DAB">
        <w:rPr>
          <w:rFonts w:asciiTheme="majorHAnsi" w:hAnsiTheme="majorHAnsi" w:cs="Arial"/>
          <w:bCs/>
          <w:color w:val="000000" w:themeColor="text1"/>
          <w:lang w:val="es-ES"/>
        </w:rPr>
        <w:t>/as</w:t>
      </w:r>
      <w:r w:rsidR="00FC59A7">
        <w:rPr>
          <w:rFonts w:asciiTheme="majorHAnsi" w:hAnsiTheme="majorHAnsi" w:cs="Arial"/>
          <w:bCs/>
          <w:color w:val="000000" w:themeColor="text1"/>
          <w:lang w:val="es-ES"/>
        </w:rPr>
        <w:t xml:space="preserve"> a la </w:t>
      </w:r>
      <w:proofErr w:type="spellStart"/>
      <w:r w:rsidR="00FC59A7">
        <w:rPr>
          <w:rFonts w:asciiTheme="majorHAnsi" w:hAnsiTheme="majorHAnsi" w:cs="Arial"/>
          <w:bCs/>
          <w:color w:val="000000" w:themeColor="text1"/>
          <w:lang w:val="es-ES"/>
        </w:rPr>
        <w:t>Master</w:t>
      </w:r>
      <w:r w:rsidR="00681FCA">
        <w:rPr>
          <w:rFonts w:asciiTheme="majorHAnsi" w:hAnsiTheme="majorHAnsi" w:cs="Arial"/>
          <w:bCs/>
          <w:color w:val="000000" w:themeColor="text1"/>
          <w:lang w:val="es-ES"/>
        </w:rPr>
        <w:t>c</w:t>
      </w:r>
      <w:r w:rsidR="00FC59A7">
        <w:rPr>
          <w:rFonts w:asciiTheme="majorHAnsi" w:hAnsiTheme="majorHAnsi" w:cs="Arial"/>
          <w:bCs/>
          <w:color w:val="000000" w:themeColor="text1"/>
          <w:lang w:val="es-ES"/>
        </w:rPr>
        <w:t>la</w:t>
      </w:r>
      <w:r w:rsidR="00AA0DAB">
        <w:rPr>
          <w:rFonts w:asciiTheme="majorHAnsi" w:hAnsiTheme="majorHAnsi" w:cs="Arial"/>
          <w:bCs/>
          <w:color w:val="000000" w:themeColor="text1"/>
          <w:lang w:val="es-ES"/>
        </w:rPr>
        <w:t>ss</w:t>
      </w:r>
      <w:proofErr w:type="spellEnd"/>
      <w:r w:rsidR="00FC59A7">
        <w:rPr>
          <w:rFonts w:asciiTheme="majorHAnsi" w:hAnsiTheme="majorHAnsi" w:cs="Arial"/>
          <w:bCs/>
          <w:color w:val="000000" w:themeColor="text1"/>
          <w:lang w:val="es-ES"/>
        </w:rPr>
        <w:t xml:space="preserve"> online “</w:t>
      </w:r>
      <w:r w:rsidR="00FC59A7" w:rsidRPr="0082613A">
        <w:rPr>
          <w:rFonts w:asciiTheme="majorHAnsi" w:hAnsiTheme="majorHAnsi" w:cs="Arial"/>
          <w:b/>
          <w:color w:val="000000" w:themeColor="text1"/>
          <w:lang w:val="es-ES"/>
        </w:rPr>
        <w:t>RESOLUCION DE CONFLICTOS en la era de la int</w:t>
      </w:r>
      <w:r w:rsidR="00AA0DAB" w:rsidRPr="0082613A">
        <w:rPr>
          <w:rFonts w:asciiTheme="majorHAnsi" w:hAnsiTheme="majorHAnsi" w:cs="Arial"/>
          <w:b/>
          <w:color w:val="000000" w:themeColor="text1"/>
          <w:lang w:val="es-ES"/>
        </w:rPr>
        <w:t>el</w:t>
      </w:r>
      <w:r w:rsidR="00FC59A7" w:rsidRPr="0082613A">
        <w:rPr>
          <w:rFonts w:asciiTheme="majorHAnsi" w:hAnsiTheme="majorHAnsi" w:cs="Arial"/>
          <w:b/>
          <w:color w:val="000000" w:themeColor="text1"/>
          <w:lang w:val="es-ES"/>
        </w:rPr>
        <w:t>igencia artifi</w:t>
      </w:r>
      <w:r w:rsidR="00AA0DAB" w:rsidRPr="0082613A">
        <w:rPr>
          <w:rFonts w:asciiTheme="majorHAnsi" w:hAnsiTheme="majorHAnsi" w:cs="Arial"/>
          <w:b/>
          <w:color w:val="000000" w:themeColor="text1"/>
          <w:lang w:val="es-ES"/>
        </w:rPr>
        <w:t>ci</w:t>
      </w:r>
      <w:r w:rsidR="00FC59A7" w:rsidRPr="0082613A">
        <w:rPr>
          <w:rFonts w:asciiTheme="majorHAnsi" w:hAnsiTheme="majorHAnsi" w:cs="Arial"/>
          <w:b/>
          <w:color w:val="000000" w:themeColor="text1"/>
          <w:lang w:val="es-ES"/>
        </w:rPr>
        <w:t>a</w:t>
      </w:r>
      <w:r w:rsidR="00FC59A7">
        <w:rPr>
          <w:rFonts w:asciiTheme="majorHAnsi" w:hAnsiTheme="majorHAnsi" w:cs="Arial"/>
          <w:bCs/>
          <w:color w:val="000000" w:themeColor="text1"/>
          <w:lang w:val="es-ES"/>
        </w:rPr>
        <w:t>l</w:t>
      </w:r>
      <w:r w:rsidR="0082613A">
        <w:rPr>
          <w:rFonts w:asciiTheme="majorHAnsi" w:hAnsiTheme="majorHAnsi" w:cs="Arial"/>
          <w:bCs/>
          <w:color w:val="000000" w:themeColor="text1"/>
          <w:lang w:val="es-ES"/>
        </w:rPr>
        <w:t>”,</w:t>
      </w:r>
      <w:r w:rsidR="00FC59A7">
        <w:rPr>
          <w:rFonts w:asciiTheme="majorHAnsi" w:hAnsiTheme="majorHAnsi" w:cs="Arial"/>
          <w:bCs/>
          <w:color w:val="000000" w:themeColor="text1"/>
          <w:lang w:val="es-ES"/>
        </w:rPr>
        <w:t xml:space="preserve"> a cargo del Profesor Alberto Elisavetsky, Presid</w:t>
      </w:r>
      <w:r w:rsidR="0082613A">
        <w:rPr>
          <w:rFonts w:asciiTheme="majorHAnsi" w:hAnsiTheme="majorHAnsi" w:cs="Arial"/>
          <w:bCs/>
          <w:color w:val="000000" w:themeColor="text1"/>
          <w:lang w:val="es-ES"/>
        </w:rPr>
        <w:t>en</w:t>
      </w:r>
      <w:r w:rsidR="00FC59A7">
        <w:rPr>
          <w:rFonts w:asciiTheme="majorHAnsi" w:hAnsiTheme="majorHAnsi" w:cs="Arial"/>
          <w:bCs/>
          <w:color w:val="000000" w:themeColor="text1"/>
          <w:lang w:val="es-ES"/>
        </w:rPr>
        <w:t>te de ODR Lati</w:t>
      </w:r>
      <w:r w:rsidR="00AA0DAB">
        <w:rPr>
          <w:rFonts w:asciiTheme="majorHAnsi" w:hAnsiTheme="majorHAnsi" w:cs="Arial"/>
          <w:bCs/>
          <w:color w:val="000000" w:themeColor="text1"/>
          <w:lang w:val="es-ES"/>
        </w:rPr>
        <w:t>noamérica</w:t>
      </w:r>
      <w:r w:rsidR="00FC59A7">
        <w:rPr>
          <w:rFonts w:asciiTheme="majorHAnsi" w:hAnsiTheme="majorHAnsi" w:cs="Arial"/>
          <w:bCs/>
          <w:color w:val="000000" w:themeColor="text1"/>
          <w:lang w:val="es-ES"/>
        </w:rPr>
        <w:t>. Dict</w:t>
      </w:r>
      <w:r w:rsidR="00AA0DAB">
        <w:rPr>
          <w:rFonts w:asciiTheme="majorHAnsi" w:hAnsiTheme="majorHAnsi" w:cs="Arial"/>
          <w:bCs/>
          <w:color w:val="000000" w:themeColor="text1"/>
          <w:lang w:val="es-ES"/>
        </w:rPr>
        <w:t>a</w:t>
      </w:r>
      <w:r w:rsidR="00FC59A7">
        <w:rPr>
          <w:rFonts w:asciiTheme="majorHAnsi" w:hAnsiTheme="majorHAnsi" w:cs="Arial"/>
          <w:bCs/>
          <w:color w:val="000000" w:themeColor="text1"/>
          <w:lang w:val="es-ES"/>
        </w:rPr>
        <w:t>da el 28 de mayo 2020.</w:t>
      </w:r>
    </w:p>
    <w:p w14:paraId="2926073E" w14:textId="791035F1" w:rsidR="00FC59A7" w:rsidRDefault="00FC59A7" w:rsidP="00873C1B">
      <w:pPr>
        <w:pStyle w:val="Prrafodelista"/>
        <w:numPr>
          <w:ilvl w:val="0"/>
          <w:numId w:val="5"/>
        </w:numPr>
        <w:jc w:val="both"/>
        <w:rPr>
          <w:rFonts w:asciiTheme="majorHAnsi" w:hAnsiTheme="majorHAnsi" w:cs="Arial"/>
          <w:bCs/>
          <w:color w:val="000000" w:themeColor="text1"/>
          <w:lang w:val="es-ES"/>
        </w:rPr>
      </w:pPr>
      <w:r>
        <w:rPr>
          <w:rFonts w:asciiTheme="majorHAnsi" w:hAnsiTheme="majorHAnsi" w:cs="Arial"/>
          <w:bCs/>
          <w:color w:val="000000" w:themeColor="text1"/>
          <w:lang w:val="es-ES"/>
        </w:rPr>
        <w:t>Se promocion</w:t>
      </w:r>
      <w:r w:rsidR="00AA0DAB">
        <w:rPr>
          <w:rFonts w:asciiTheme="majorHAnsi" w:hAnsiTheme="majorHAnsi" w:cs="Arial"/>
          <w:bCs/>
          <w:color w:val="000000" w:themeColor="text1"/>
          <w:lang w:val="es-ES"/>
        </w:rPr>
        <w:t>ó</w:t>
      </w:r>
      <w:r>
        <w:rPr>
          <w:rFonts w:asciiTheme="majorHAnsi" w:hAnsiTheme="majorHAnsi" w:cs="Arial"/>
          <w:bCs/>
          <w:color w:val="000000" w:themeColor="text1"/>
          <w:lang w:val="es-ES"/>
        </w:rPr>
        <w:t xml:space="preserve"> la </w:t>
      </w:r>
      <w:r w:rsidRPr="0082613A">
        <w:rPr>
          <w:rFonts w:asciiTheme="majorHAnsi" w:hAnsiTheme="majorHAnsi" w:cs="Arial"/>
          <w:b/>
          <w:color w:val="000000" w:themeColor="text1"/>
          <w:lang w:val="es-ES"/>
        </w:rPr>
        <w:t>Carrera de Especializaci</w:t>
      </w:r>
      <w:r w:rsidR="00AA0DAB" w:rsidRPr="0082613A">
        <w:rPr>
          <w:rFonts w:asciiTheme="majorHAnsi" w:hAnsiTheme="majorHAnsi" w:cs="Arial"/>
          <w:b/>
          <w:color w:val="000000" w:themeColor="text1"/>
          <w:lang w:val="es-ES"/>
        </w:rPr>
        <w:t>ó</w:t>
      </w:r>
      <w:r w:rsidRPr="0082613A">
        <w:rPr>
          <w:rFonts w:asciiTheme="majorHAnsi" w:hAnsiTheme="majorHAnsi" w:cs="Arial"/>
          <w:b/>
          <w:color w:val="000000" w:themeColor="text1"/>
          <w:lang w:val="es-ES"/>
        </w:rPr>
        <w:t>n en Ministerio P</w:t>
      </w:r>
      <w:r w:rsidR="00AA0DAB" w:rsidRPr="0082613A">
        <w:rPr>
          <w:rFonts w:asciiTheme="majorHAnsi" w:hAnsiTheme="majorHAnsi" w:cs="Arial"/>
          <w:b/>
          <w:color w:val="000000" w:themeColor="text1"/>
          <w:lang w:val="es-ES"/>
        </w:rPr>
        <w:t>ú</w:t>
      </w:r>
      <w:r w:rsidRPr="0082613A">
        <w:rPr>
          <w:rFonts w:asciiTheme="majorHAnsi" w:hAnsiTheme="majorHAnsi" w:cs="Arial"/>
          <w:b/>
          <w:color w:val="000000" w:themeColor="text1"/>
          <w:lang w:val="es-ES"/>
        </w:rPr>
        <w:t>blico</w:t>
      </w:r>
      <w:r>
        <w:rPr>
          <w:rFonts w:asciiTheme="majorHAnsi" w:hAnsiTheme="majorHAnsi" w:cs="Arial"/>
          <w:bCs/>
          <w:color w:val="000000" w:themeColor="text1"/>
          <w:lang w:val="es-ES"/>
        </w:rPr>
        <w:t xml:space="preserve"> que se desarrolla en la Facultad de Derecho de la Universidad de Buenos Aires, de conformi</w:t>
      </w:r>
      <w:r w:rsidR="00AA0DAB">
        <w:rPr>
          <w:rFonts w:asciiTheme="majorHAnsi" w:hAnsiTheme="majorHAnsi" w:cs="Arial"/>
          <w:bCs/>
          <w:color w:val="000000" w:themeColor="text1"/>
          <w:lang w:val="es-ES"/>
        </w:rPr>
        <w:t>d</w:t>
      </w:r>
      <w:r>
        <w:rPr>
          <w:rFonts w:asciiTheme="majorHAnsi" w:hAnsiTheme="majorHAnsi" w:cs="Arial"/>
          <w:bCs/>
          <w:color w:val="000000" w:themeColor="text1"/>
          <w:lang w:val="es-ES"/>
        </w:rPr>
        <w:t>ad con el convenio firmado.</w:t>
      </w:r>
    </w:p>
    <w:p w14:paraId="3988A357" w14:textId="27857381" w:rsidR="008E4FA2" w:rsidRDefault="008E4FA2" w:rsidP="00873C1B">
      <w:pPr>
        <w:pStyle w:val="Prrafodelista"/>
        <w:numPr>
          <w:ilvl w:val="0"/>
          <w:numId w:val="5"/>
        </w:numPr>
        <w:jc w:val="both"/>
        <w:rPr>
          <w:rFonts w:asciiTheme="majorHAnsi" w:hAnsiTheme="majorHAnsi" w:cs="Arial"/>
          <w:bCs/>
          <w:color w:val="000000" w:themeColor="text1"/>
          <w:lang w:val="es-ES"/>
        </w:rPr>
      </w:pPr>
      <w:r>
        <w:rPr>
          <w:rFonts w:asciiTheme="majorHAnsi" w:hAnsiTheme="majorHAnsi" w:cs="Arial"/>
          <w:bCs/>
          <w:color w:val="000000" w:themeColor="text1"/>
          <w:lang w:val="es-ES"/>
        </w:rPr>
        <w:t>La Universidad de San Isidro otorg</w:t>
      </w:r>
      <w:r w:rsidR="0082613A">
        <w:rPr>
          <w:rFonts w:asciiTheme="majorHAnsi" w:hAnsiTheme="majorHAnsi" w:cs="Arial"/>
          <w:bCs/>
          <w:color w:val="000000" w:themeColor="text1"/>
          <w:lang w:val="es-ES"/>
        </w:rPr>
        <w:t>ó</w:t>
      </w:r>
      <w:r>
        <w:rPr>
          <w:rFonts w:asciiTheme="majorHAnsi" w:hAnsiTheme="majorHAnsi" w:cs="Arial"/>
          <w:bCs/>
          <w:color w:val="000000" w:themeColor="text1"/>
          <w:lang w:val="es-ES"/>
        </w:rPr>
        <w:t xml:space="preserve"> dos becas para el curso de los siguientes </w:t>
      </w:r>
      <w:r w:rsidRPr="0082613A">
        <w:rPr>
          <w:rFonts w:asciiTheme="majorHAnsi" w:hAnsiTheme="majorHAnsi" w:cs="Arial"/>
          <w:b/>
          <w:color w:val="000000" w:themeColor="text1"/>
          <w:lang w:val="es-ES"/>
        </w:rPr>
        <w:t>cursos: 1) Diplomatura en Delitos Complejos y 2)</w:t>
      </w:r>
      <w:r>
        <w:rPr>
          <w:rFonts w:asciiTheme="majorHAnsi" w:hAnsiTheme="majorHAnsi" w:cs="Arial"/>
          <w:bCs/>
          <w:color w:val="000000" w:themeColor="text1"/>
          <w:lang w:val="es-ES"/>
        </w:rPr>
        <w:t xml:space="preserve"> </w:t>
      </w:r>
      <w:r w:rsidRPr="0082613A">
        <w:rPr>
          <w:rFonts w:asciiTheme="majorHAnsi" w:hAnsiTheme="majorHAnsi" w:cs="Arial"/>
          <w:b/>
          <w:color w:val="000000" w:themeColor="text1"/>
          <w:lang w:val="es-ES"/>
        </w:rPr>
        <w:t>Diplomatura en Ejecuci</w:t>
      </w:r>
      <w:r w:rsidR="0082613A" w:rsidRPr="0082613A">
        <w:rPr>
          <w:rFonts w:asciiTheme="majorHAnsi" w:hAnsiTheme="majorHAnsi" w:cs="Arial"/>
          <w:b/>
          <w:color w:val="000000" w:themeColor="text1"/>
          <w:lang w:val="es-ES"/>
        </w:rPr>
        <w:t>ó</w:t>
      </w:r>
      <w:r w:rsidRPr="0082613A">
        <w:rPr>
          <w:rFonts w:asciiTheme="majorHAnsi" w:hAnsiTheme="majorHAnsi" w:cs="Arial"/>
          <w:b/>
          <w:color w:val="000000" w:themeColor="text1"/>
          <w:lang w:val="es-ES"/>
        </w:rPr>
        <w:t>n</w:t>
      </w:r>
      <w:r>
        <w:rPr>
          <w:rFonts w:asciiTheme="majorHAnsi" w:hAnsiTheme="majorHAnsi" w:cs="Arial"/>
          <w:bCs/>
          <w:color w:val="000000" w:themeColor="text1"/>
          <w:lang w:val="es-ES"/>
        </w:rPr>
        <w:t xml:space="preserve"> </w:t>
      </w:r>
      <w:r w:rsidRPr="0082613A">
        <w:rPr>
          <w:rFonts w:asciiTheme="majorHAnsi" w:hAnsiTheme="majorHAnsi" w:cs="Arial"/>
          <w:b/>
          <w:color w:val="000000" w:themeColor="text1"/>
          <w:lang w:val="es-ES"/>
        </w:rPr>
        <w:t>Penal y Cuesti</w:t>
      </w:r>
      <w:r w:rsidR="0082613A" w:rsidRPr="0082613A">
        <w:rPr>
          <w:rFonts w:asciiTheme="majorHAnsi" w:hAnsiTheme="majorHAnsi" w:cs="Arial"/>
          <w:b/>
          <w:color w:val="000000" w:themeColor="text1"/>
          <w:lang w:val="es-ES"/>
        </w:rPr>
        <w:t>o</w:t>
      </w:r>
      <w:r w:rsidRPr="0082613A">
        <w:rPr>
          <w:rFonts w:asciiTheme="majorHAnsi" w:hAnsiTheme="majorHAnsi" w:cs="Arial"/>
          <w:b/>
          <w:color w:val="000000" w:themeColor="text1"/>
          <w:lang w:val="es-ES"/>
        </w:rPr>
        <w:t>nes Penitenciarias.</w:t>
      </w:r>
    </w:p>
    <w:p w14:paraId="32BC62AB" w14:textId="1DF94689" w:rsidR="008E4FA2" w:rsidRDefault="008E4FA2" w:rsidP="00873C1B">
      <w:pPr>
        <w:pStyle w:val="Prrafodelista"/>
        <w:numPr>
          <w:ilvl w:val="0"/>
          <w:numId w:val="5"/>
        </w:numPr>
        <w:jc w:val="both"/>
        <w:rPr>
          <w:rFonts w:asciiTheme="majorHAnsi" w:hAnsiTheme="majorHAnsi" w:cs="Arial"/>
          <w:bCs/>
          <w:color w:val="000000" w:themeColor="text1"/>
          <w:lang w:val="es-ES"/>
        </w:rPr>
      </w:pPr>
      <w:r>
        <w:rPr>
          <w:rFonts w:asciiTheme="majorHAnsi" w:hAnsiTheme="majorHAnsi" w:cs="Arial"/>
          <w:bCs/>
          <w:color w:val="000000" w:themeColor="text1"/>
          <w:lang w:val="es-ES"/>
        </w:rPr>
        <w:t>Se promocion</w:t>
      </w:r>
      <w:r w:rsidR="0082613A">
        <w:rPr>
          <w:rFonts w:asciiTheme="majorHAnsi" w:hAnsiTheme="majorHAnsi" w:cs="Arial"/>
          <w:bCs/>
          <w:color w:val="000000" w:themeColor="text1"/>
          <w:lang w:val="es-ES"/>
        </w:rPr>
        <w:t>ó</w:t>
      </w:r>
      <w:r>
        <w:rPr>
          <w:rFonts w:asciiTheme="majorHAnsi" w:hAnsiTheme="majorHAnsi" w:cs="Arial"/>
          <w:bCs/>
          <w:color w:val="000000" w:themeColor="text1"/>
          <w:lang w:val="es-ES"/>
        </w:rPr>
        <w:t xml:space="preserve"> el curso </w:t>
      </w:r>
      <w:r w:rsidRPr="0082613A">
        <w:rPr>
          <w:rFonts w:asciiTheme="majorHAnsi" w:hAnsiTheme="majorHAnsi" w:cs="Arial"/>
          <w:b/>
          <w:color w:val="000000" w:themeColor="text1"/>
          <w:lang w:val="es-ES"/>
        </w:rPr>
        <w:t>“Acceso a la Justicia en Tiempos de Ferias Judicia</w:t>
      </w:r>
      <w:r w:rsidR="0082613A" w:rsidRPr="0082613A">
        <w:rPr>
          <w:rFonts w:asciiTheme="majorHAnsi" w:hAnsiTheme="majorHAnsi" w:cs="Arial"/>
          <w:b/>
          <w:color w:val="000000" w:themeColor="text1"/>
          <w:lang w:val="es-ES"/>
        </w:rPr>
        <w:t>l</w:t>
      </w:r>
      <w:r w:rsidRPr="0082613A">
        <w:rPr>
          <w:rFonts w:asciiTheme="majorHAnsi" w:hAnsiTheme="majorHAnsi" w:cs="Arial"/>
          <w:b/>
          <w:color w:val="000000" w:themeColor="text1"/>
          <w:lang w:val="es-ES"/>
        </w:rPr>
        <w:t>es E</w:t>
      </w:r>
      <w:r w:rsidR="0082613A" w:rsidRPr="0082613A">
        <w:rPr>
          <w:rFonts w:asciiTheme="majorHAnsi" w:hAnsiTheme="majorHAnsi" w:cs="Arial"/>
          <w:b/>
          <w:color w:val="000000" w:themeColor="text1"/>
          <w:lang w:val="es-ES"/>
        </w:rPr>
        <w:t>xt</w:t>
      </w:r>
      <w:r w:rsidRPr="0082613A">
        <w:rPr>
          <w:rFonts w:asciiTheme="majorHAnsi" w:hAnsiTheme="majorHAnsi" w:cs="Arial"/>
          <w:b/>
          <w:color w:val="000000" w:themeColor="text1"/>
          <w:lang w:val="es-ES"/>
        </w:rPr>
        <w:t>raordinarias. El caso de Seguridad Social”,</w:t>
      </w:r>
      <w:r>
        <w:rPr>
          <w:rFonts w:asciiTheme="majorHAnsi" w:hAnsiTheme="majorHAnsi" w:cs="Arial"/>
          <w:bCs/>
          <w:color w:val="000000" w:themeColor="text1"/>
          <w:lang w:val="es-ES"/>
        </w:rPr>
        <w:t xml:space="preserve"> dictado por el Dr. Patricio </w:t>
      </w:r>
      <w:proofErr w:type="spellStart"/>
      <w:r>
        <w:rPr>
          <w:rFonts w:asciiTheme="majorHAnsi" w:hAnsiTheme="majorHAnsi" w:cs="Arial"/>
          <w:bCs/>
          <w:color w:val="000000" w:themeColor="text1"/>
          <w:lang w:val="es-ES"/>
        </w:rPr>
        <w:t>Torti</w:t>
      </w:r>
      <w:proofErr w:type="spellEnd"/>
      <w:r>
        <w:rPr>
          <w:rFonts w:asciiTheme="majorHAnsi" w:hAnsiTheme="majorHAnsi" w:cs="Arial"/>
          <w:bCs/>
          <w:color w:val="000000" w:themeColor="text1"/>
          <w:lang w:val="es-ES"/>
        </w:rPr>
        <w:t>, online el d</w:t>
      </w:r>
      <w:r w:rsidR="0082613A">
        <w:rPr>
          <w:rFonts w:asciiTheme="majorHAnsi" w:hAnsiTheme="majorHAnsi" w:cs="Arial"/>
          <w:bCs/>
          <w:color w:val="000000" w:themeColor="text1"/>
          <w:lang w:val="es-ES"/>
        </w:rPr>
        <w:t>í</w:t>
      </w:r>
      <w:r>
        <w:rPr>
          <w:rFonts w:asciiTheme="majorHAnsi" w:hAnsiTheme="majorHAnsi" w:cs="Arial"/>
          <w:bCs/>
          <w:color w:val="000000" w:themeColor="text1"/>
          <w:lang w:val="es-ES"/>
        </w:rPr>
        <w:t>a 11 de junio, organizado p</w:t>
      </w:r>
      <w:r w:rsidR="005A1F8A">
        <w:rPr>
          <w:rFonts w:asciiTheme="majorHAnsi" w:hAnsiTheme="majorHAnsi" w:cs="Arial"/>
          <w:bCs/>
          <w:color w:val="000000" w:themeColor="text1"/>
          <w:lang w:val="es-ES"/>
        </w:rPr>
        <w:t>or</w:t>
      </w:r>
      <w:r>
        <w:rPr>
          <w:rFonts w:asciiTheme="majorHAnsi" w:hAnsiTheme="majorHAnsi" w:cs="Arial"/>
          <w:bCs/>
          <w:color w:val="000000" w:themeColor="text1"/>
          <w:lang w:val="es-ES"/>
        </w:rPr>
        <w:t xml:space="preserve"> la Asociaci</w:t>
      </w:r>
      <w:r w:rsidR="0082613A">
        <w:rPr>
          <w:rFonts w:asciiTheme="majorHAnsi" w:hAnsiTheme="majorHAnsi" w:cs="Arial"/>
          <w:bCs/>
          <w:color w:val="000000" w:themeColor="text1"/>
          <w:lang w:val="es-ES"/>
        </w:rPr>
        <w:t>ó</w:t>
      </w:r>
      <w:r>
        <w:rPr>
          <w:rFonts w:asciiTheme="majorHAnsi" w:hAnsiTheme="majorHAnsi" w:cs="Arial"/>
          <w:bCs/>
          <w:color w:val="000000" w:themeColor="text1"/>
          <w:lang w:val="es-ES"/>
        </w:rPr>
        <w:t>n de Abogados Previsionales (ADAP)</w:t>
      </w:r>
    </w:p>
    <w:p w14:paraId="33535235" w14:textId="4363004E" w:rsidR="008E4FA2" w:rsidRDefault="008E4FA2" w:rsidP="00873C1B">
      <w:pPr>
        <w:pStyle w:val="Prrafodelista"/>
        <w:numPr>
          <w:ilvl w:val="0"/>
          <w:numId w:val="5"/>
        </w:numPr>
        <w:jc w:val="both"/>
        <w:rPr>
          <w:rFonts w:asciiTheme="majorHAnsi" w:hAnsiTheme="majorHAnsi" w:cs="Arial"/>
          <w:bCs/>
          <w:color w:val="000000" w:themeColor="text1"/>
          <w:lang w:val="es-ES"/>
        </w:rPr>
      </w:pPr>
      <w:r>
        <w:rPr>
          <w:rFonts w:asciiTheme="majorHAnsi" w:hAnsiTheme="majorHAnsi" w:cs="Arial"/>
          <w:bCs/>
          <w:color w:val="000000" w:themeColor="text1"/>
          <w:lang w:val="es-ES"/>
        </w:rPr>
        <w:t>La AFFUN organiz</w:t>
      </w:r>
      <w:r w:rsidR="0082613A">
        <w:rPr>
          <w:rFonts w:asciiTheme="majorHAnsi" w:hAnsiTheme="majorHAnsi" w:cs="Arial"/>
          <w:bCs/>
          <w:color w:val="000000" w:themeColor="text1"/>
          <w:lang w:val="es-ES"/>
        </w:rPr>
        <w:t>ó</w:t>
      </w:r>
      <w:r>
        <w:rPr>
          <w:rFonts w:asciiTheme="majorHAnsi" w:hAnsiTheme="majorHAnsi" w:cs="Arial"/>
          <w:bCs/>
          <w:color w:val="000000" w:themeColor="text1"/>
          <w:lang w:val="es-ES"/>
        </w:rPr>
        <w:t xml:space="preserve"> el encuentro </w:t>
      </w:r>
      <w:r w:rsidRPr="0082613A">
        <w:rPr>
          <w:rFonts w:asciiTheme="majorHAnsi" w:hAnsiTheme="majorHAnsi" w:cs="Arial"/>
          <w:b/>
          <w:color w:val="000000" w:themeColor="text1"/>
          <w:lang w:val="es-ES"/>
        </w:rPr>
        <w:t>“Cuestiones actuales del sistema carcelario desde el rol de las y los fis</w:t>
      </w:r>
      <w:r w:rsidR="0082613A" w:rsidRPr="0082613A">
        <w:rPr>
          <w:rFonts w:asciiTheme="majorHAnsi" w:hAnsiTheme="majorHAnsi" w:cs="Arial"/>
          <w:b/>
          <w:color w:val="000000" w:themeColor="text1"/>
          <w:lang w:val="es-ES"/>
        </w:rPr>
        <w:t>c</w:t>
      </w:r>
      <w:r w:rsidRPr="0082613A">
        <w:rPr>
          <w:rFonts w:asciiTheme="majorHAnsi" w:hAnsiTheme="majorHAnsi" w:cs="Arial"/>
          <w:b/>
          <w:color w:val="000000" w:themeColor="text1"/>
          <w:lang w:val="es-ES"/>
        </w:rPr>
        <w:t>ales</w:t>
      </w:r>
      <w:r>
        <w:rPr>
          <w:rFonts w:asciiTheme="majorHAnsi" w:hAnsiTheme="majorHAnsi" w:cs="Arial"/>
          <w:bCs/>
          <w:color w:val="000000" w:themeColor="text1"/>
          <w:lang w:val="es-ES"/>
        </w:rPr>
        <w:t>”, a través de la aplicación ZOOM, disertantes los Dres. Guillermina Garc</w:t>
      </w:r>
      <w:r w:rsidR="0082613A">
        <w:rPr>
          <w:rFonts w:asciiTheme="majorHAnsi" w:hAnsiTheme="majorHAnsi" w:cs="Arial"/>
          <w:bCs/>
          <w:color w:val="000000" w:themeColor="text1"/>
          <w:lang w:val="es-ES"/>
        </w:rPr>
        <w:t>í</w:t>
      </w:r>
      <w:r>
        <w:rPr>
          <w:rFonts w:asciiTheme="majorHAnsi" w:hAnsiTheme="majorHAnsi" w:cs="Arial"/>
          <w:bCs/>
          <w:color w:val="000000" w:themeColor="text1"/>
          <w:lang w:val="es-ES"/>
        </w:rPr>
        <w:t xml:space="preserve">a </w:t>
      </w:r>
      <w:proofErr w:type="spellStart"/>
      <w:r>
        <w:rPr>
          <w:rFonts w:asciiTheme="majorHAnsi" w:hAnsiTheme="majorHAnsi" w:cs="Arial"/>
          <w:bCs/>
          <w:color w:val="000000" w:themeColor="text1"/>
          <w:lang w:val="es-ES"/>
        </w:rPr>
        <w:t>Pad</w:t>
      </w:r>
      <w:r w:rsidR="0082613A">
        <w:rPr>
          <w:rFonts w:asciiTheme="majorHAnsi" w:hAnsiTheme="majorHAnsi" w:cs="Arial"/>
          <w:bCs/>
          <w:color w:val="000000" w:themeColor="text1"/>
          <w:lang w:val="es-ES"/>
        </w:rPr>
        <w:t>í</w:t>
      </w:r>
      <w:r>
        <w:rPr>
          <w:rFonts w:asciiTheme="majorHAnsi" w:hAnsiTheme="majorHAnsi" w:cs="Arial"/>
          <w:bCs/>
          <w:color w:val="000000" w:themeColor="text1"/>
          <w:lang w:val="es-ES"/>
        </w:rPr>
        <w:t>n</w:t>
      </w:r>
      <w:proofErr w:type="spellEnd"/>
      <w:r w:rsidR="005A1F8A">
        <w:rPr>
          <w:rFonts w:asciiTheme="majorHAnsi" w:hAnsiTheme="majorHAnsi" w:cs="Arial"/>
          <w:bCs/>
          <w:color w:val="000000" w:themeColor="text1"/>
          <w:lang w:val="es-ES"/>
        </w:rPr>
        <w:t xml:space="preserve">, </w:t>
      </w:r>
      <w:proofErr w:type="spellStart"/>
      <w:r>
        <w:rPr>
          <w:rFonts w:asciiTheme="majorHAnsi" w:hAnsiTheme="majorHAnsi" w:cs="Arial"/>
          <w:bCs/>
          <w:color w:val="000000" w:themeColor="text1"/>
          <w:lang w:val="es-ES"/>
        </w:rPr>
        <w:t>Andre</w:t>
      </w:r>
      <w:r w:rsidR="005A1F8A">
        <w:rPr>
          <w:rFonts w:asciiTheme="majorHAnsi" w:hAnsiTheme="majorHAnsi" w:cs="Arial"/>
          <w:bCs/>
          <w:color w:val="000000" w:themeColor="text1"/>
          <w:lang w:val="es-ES"/>
        </w:rPr>
        <w:t>s</w:t>
      </w:r>
      <w:proofErr w:type="spellEnd"/>
      <w:r>
        <w:rPr>
          <w:rFonts w:asciiTheme="majorHAnsi" w:hAnsiTheme="majorHAnsi" w:cs="Arial"/>
          <w:bCs/>
          <w:color w:val="000000" w:themeColor="text1"/>
          <w:lang w:val="es-ES"/>
        </w:rPr>
        <w:t xml:space="preserve"> </w:t>
      </w:r>
      <w:proofErr w:type="spellStart"/>
      <w:r>
        <w:rPr>
          <w:rFonts w:asciiTheme="majorHAnsi" w:hAnsiTheme="majorHAnsi" w:cs="Arial"/>
          <w:bCs/>
          <w:color w:val="000000" w:themeColor="text1"/>
          <w:lang w:val="es-ES"/>
        </w:rPr>
        <w:t>Heim</w:t>
      </w:r>
      <w:proofErr w:type="spellEnd"/>
      <w:r w:rsidR="005A1F8A">
        <w:rPr>
          <w:rFonts w:asciiTheme="majorHAnsi" w:hAnsiTheme="majorHAnsi" w:cs="Arial"/>
          <w:bCs/>
          <w:color w:val="000000" w:themeColor="text1"/>
          <w:lang w:val="es-ES"/>
        </w:rPr>
        <w:t xml:space="preserve"> y </w:t>
      </w:r>
      <w:r>
        <w:rPr>
          <w:rFonts w:asciiTheme="majorHAnsi" w:hAnsiTheme="majorHAnsi" w:cs="Arial"/>
          <w:bCs/>
          <w:color w:val="000000" w:themeColor="text1"/>
          <w:lang w:val="es-ES"/>
        </w:rPr>
        <w:t xml:space="preserve">Silvana </w:t>
      </w:r>
      <w:proofErr w:type="spellStart"/>
      <w:r>
        <w:rPr>
          <w:rFonts w:asciiTheme="majorHAnsi" w:hAnsiTheme="majorHAnsi" w:cs="Arial"/>
          <w:bCs/>
          <w:color w:val="000000" w:themeColor="text1"/>
          <w:lang w:val="es-ES"/>
        </w:rPr>
        <w:t>Russi</w:t>
      </w:r>
      <w:proofErr w:type="spellEnd"/>
      <w:r>
        <w:rPr>
          <w:rFonts w:asciiTheme="majorHAnsi" w:hAnsiTheme="majorHAnsi" w:cs="Arial"/>
          <w:bCs/>
          <w:color w:val="000000" w:themeColor="text1"/>
          <w:lang w:val="es-ES"/>
        </w:rPr>
        <w:t>.</w:t>
      </w:r>
    </w:p>
    <w:p w14:paraId="18F4F1BE" w14:textId="4481A612" w:rsidR="008E4FA2" w:rsidRDefault="008E4FA2" w:rsidP="00873C1B">
      <w:pPr>
        <w:pStyle w:val="Prrafodelista"/>
        <w:numPr>
          <w:ilvl w:val="0"/>
          <w:numId w:val="5"/>
        </w:numPr>
        <w:jc w:val="both"/>
        <w:rPr>
          <w:rFonts w:asciiTheme="majorHAnsi" w:hAnsiTheme="majorHAnsi" w:cs="Arial"/>
          <w:bCs/>
          <w:color w:val="000000" w:themeColor="text1"/>
          <w:lang w:val="es-ES"/>
        </w:rPr>
      </w:pPr>
      <w:proofErr w:type="gramStart"/>
      <w:r>
        <w:rPr>
          <w:rFonts w:asciiTheme="majorHAnsi" w:hAnsiTheme="majorHAnsi" w:cs="Arial"/>
          <w:bCs/>
          <w:color w:val="000000" w:themeColor="text1"/>
          <w:lang w:val="es-ES"/>
        </w:rPr>
        <w:t>La AFFUN</w:t>
      </w:r>
      <w:r w:rsidR="00681FCA">
        <w:rPr>
          <w:rFonts w:asciiTheme="majorHAnsi" w:hAnsiTheme="majorHAnsi" w:cs="Arial"/>
          <w:bCs/>
          <w:color w:val="000000" w:themeColor="text1"/>
          <w:lang w:val="es-ES"/>
        </w:rPr>
        <w:t xml:space="preserve"> </w:t>
      </w:r>
      <w:r>
        <w:rPr>
          <w:rFonts w:asciiTheme="majorHAnsi" w:hAnsiTheme="majorHAnsi" w:cs="Arial"/>
          <w:bCs/>
          <w:color w:val="000000" w:themeColor="text1"/>
          <w:lang w:val="es-ES"/>
        </w:rPr>
        <w:t>organi</w:t>
      </w:r>
      <w:r w:rsidR="0082613A">
        <w:rPr>
          <w:rFonts w:asciiTheme="majorHAnsi" w:hAnsiTheme="majorHAnsi" w:cs="Arial"/>
          <w:bCs/>
          <w:color w:val="000000" w:themeColor="text1"/>
          <w:lang w:val="es-ES"/>
        </w:rPr>
        <w:t>zó</w:t>
      </w:r>
      <w:r>
        <w:rPr>
          <w:rFonts w:asciiTheme="majorHAnsi" w:hAnsiTheme="majorHAnsi" w:cs="Arial"/>
          <w:bCs/>
          <w:color w:val="000000" w:themeColor="text1"/>
          <w:lang w:val="es-ES"/>
        </w:rPr>
        <w:t xml:space="preserve"> la con</w:t>
      </w:r>
      <w:r w:rsidR="0082613A">
        <w:rPr>
          <w:rFonts w:asciiTheme="majorHAnsi" w:hAnsiTheme="majorHAnsi" w:cs="Arial"/>
          <w:bCs/>
          <w:color w:val="000000" w:themeColor="text1"/>
          <w:lang w:val="es-ES"/>
        </w:rPr>
        <w:t>f</w:t>
      </w:r>
      <w:r>
        <w:rPr>
          <w:rFonts w:asciiTheme="majorHAnsi" w:hAnsiTheme="majorHAnsi" w:cs="Arial"/>
          <w:bCs/>
          <w:color w:val="000000" w:themeColor="text1"/>
          <w:lang w:val="es-ES"/>
        </w:rPr>
        <w:t xml:space="preserve">erencia sobre </w:t>
      </w:r>
      <w:r w:rsidRPr="0082613A">
        <w:rPr>
          <w:rFonts w:asciiTheme="majorHAnsi" w:hAnsiTheme="majorHAnsi" w:cs="Arial"/>
          <w:b/>
          <w:color w:val="000000" w:themeColor="text1"/>
          <w:lang w:val="es-ES"/>
        </w:rPr>
        <w:t>“</w:t>
      </w:r>
      <w:r w:rsidR="005A1F8A">
        <w:rPr>
          <w:rFonts w:asciiTheme="majorHAnsi" w:hAnsiTheme="majorHAnsi" w:cs="Arial"/>
          <w:b/>
          <w:color w:val="000000" w:themeColor="text1"/>
          <w:lang w:val="es-ES"/>
        </w:rPr>
        <w:t>L</w:t>
      </w:r>
      <w:r w:rsidRPr="0082613A">
        <w:rPr>
          <w:rFonts w:asciiTheme="majorHAnsi" w:hAnsiTheme="majorHAnsi" w:cs="Arial"/>
          <w:b/>
          <w:color w:val="000000" w:themeColor="text1"/>
          <w:lang w:val="es-ES"/>
        </w:rPr>
        <w:t xml:space="preserve">ey </w:t>
      </w:r>
      <w:r w:rsidR="0082613A" w:rsidRPr="0082613A">
        <w:rPr>
          <w:rFonts w:asciiTheme="majorHAnsi" w:hAnsiTheme="majorHAnsi" w:cs="Arial"/>
          <w:b/>
          <w:color w:val="000000" w:themeColor="text1"/>
          <w:lang w:val="es-ES"/>
        </w:rPr>
        <w:t>2</w:t>
      </w:r>
      <w:r w:rsidRPr="0082613A">
        <w:rPr>
          <w:rFonts w:asciiTheme="majorHAnsi" w:hAnsiTheme="majorHAnsi" w:cs="Arial"/>
          <w:b/>
          <w:color w:val="000000" w:themeColor="text1"/>
          <w:lang w:val="es-ES"/>
        </w:rPr>
        <w:t>4018 donde estamos?</w:t>
      </w:r>
      <w:proofErr w:type="gramEnd"/>
      <w:r w:rsidRPr="0082613A">
        <w:rPr>
          <w:rFonts w:asciiTheme="majorHAnsi" w:hAnsiTheme="majorHAnsi" w:cs="Arial"/>
          <w:b/>
          <w:color w:val="000000" w:themeColor="text1"/>
          <w:lang w:val="es-ES"/>
        </w:rPr>
        <w:t xml:space="preserve"> </w:t>
      </w:r>
      <w:proofErr w:type="gramStart"/>
      <w:r w:rsidRPr="0082613A">
        <w:rPr>
          <w:rFonts w:asciiTheme="majorHAnsi" w:hAnsiTheme="majorHAnsi" w:cs="Arial"/>
          <w:b/>
          <w:color w:val="000000" w:themeColor="text1"/>
          <w:lang w:val="es-ES"/>
        </w:rPr>
        <w:t>Ley</w:t>
      </w:r>
      <w:r>
        <w:rPr>
          <w:rFonts w:asciiTheme="majorHAnsi" w:hAnsiTheme="majorHAnsi" w:cs="Arial"/>
          <w:bCs/>
          <w:color w:val="000000" w:themeColor="text1"/>
          <w:lang w:val="es-ES"/>
        </w:rPr>
        <w:t xml:space="preserve"> </w:t>
      </w:r>
      <w:r w:rsidRPr="0082613A">
        <w:rPr>
          <w:rFonts w:asciiTheme="majorHAnsi" w:hAnsiTheme="majorHAnsi" w:cs="Arial"/>
          <w:b/>
          <w:color w:val="000000" w:themeColor="text1"/>
          <w:lang w:val="es-ES"/>
        </w:rPr>
        <w:t>27546 hacia donde vamos?</w:t>
      </w:r>
      <w:proofErr w:type="gramEnd"/>
      <w:r w:rsidR="00265D30">
        <w:rPr>
          <w:rFonts w:asciiTheme="majorHAnsi" w:hAnsiTheme="majorHAnsi" w:cs="Arial"/>
          <w:bCs/>
          <w:color w:val="000000" w:themeColor="text1"/>
          <w:lang w:val="es-ES"/>
        </w:rPr>
        <w:t xml:space="preserve"> </w:t>
      </w:r>
      <w:r w:rsidR="00265D30" w:rsidRPr="0082613A">
        <w:rPr>
          <w:rFonts w:asciiTheme="majorHAnsi" w:hAnsiTheme="majorHAnsi" w:cs="Arial"/>
          <w:b/>
          <w:color w:val="000000" w:themeColor="text1"/>
          <w:lang w:val="es-ES"/>
        </w:rPr>
        <w:t>Inconveni</w:t>
      </w:r>
      <w:r w:rsidR="0082613A">
        <w:rPr>
          <w:rFonts w:asciiTheme="majorHAnsi" w:hAnsiTheme="majorHAnsi" w:cs="Arial"/>
          <w:b/>
          <w:color w:val="000000" w:themeColor="text1"/>
          <w:lang w:val="es-ES"/>
        </w:rPr>
        <w:t>e</w:t>
      </w:r>
      <w:r w:rsidR="00265D30" w:rsidRPr="0082613A">
        <w:rPr>
          <w:rFonts w:asciiTheme="majorHAnsi" w:hAnsiTheme="majorHAnsi" w:cs="Arial"/>
          <w:b/>
          <w:color w:val="000000" w:themeColor="text1"/>
          <w:lang w:val="es-ES"/>
        </w:rPr>
        <w:t>ntes, problemas y planteo</w:t>
      </w:r>
      <w:r w:rsidR="0082613A">
        <w:rPr>
          <w:rFonts w:asciiTheme="majorHAnsi" w:hAnsiTheme="majorHAnsi" w:cs="Arial"/>
          <w:b/>
          <w:color w:val="000000" w:themeColor="text1"/>
          <w:lang w:val="es-ES"/>
        </w:rPr>
        <w:t>s</w:t>
      </w:r>
      <w:r w:rsidR="005A1F8A">
        <w:rPr>
          <w:rFonts w:asciiTheme="majorHAnsi" w:hAnsiTheme="majorHAnsi" w:cs="Arial"/>
          <w:b/>
          <w:color w:val="000000" w:themeColor="text1"/>
          <w:lang w:val="es-ES"/>
        </w:rPr>
        <w:t>”</w:t>
      </w:r>
      <w:r w:rsidR="00265D30">
        <w:rPr>
          <w:rFonts w:asciiTheme="majorHAnsi" w:hAnsiTheme="majorHAnsi" w:cs="Arial"/>
          <w:bCs/>
          <w:color w:val="000000" w:themeColor="text1"/>
          <w:lang w:val="es-ES"/>
        </w:rPr>
        <w:t>, el 1 de julio dictada por el Dr. Diego Hern</w:t>
      </w:r>
      <w:r w:rsidR="0082613A">
        <w:rPr>
          <w:rFonts w:asciiTheme="majorHAnsi" w:hAnsiTheme="majorHAnsi" w:cs="Arial"/>
          <w:bCs/>
          <w:color w:val="000000" w:themeColor="text1"/>
          <w:lang w:val="es-ES"/>
        </w:rPr>
        <w:t>á</w:t>
      </w:r>
      <w:r w:rsidR="00265D30">
        <w:rPr>
          <w:rFonts w:asciiTheme="majorHAnsi" w:hAnsiTheme="majorHAnsi" w:cs="Arial"/>
          <w:bCs/>
          <w:color w:val="000000" w:themeColor="text1"/>
          <w:lang w:val="es-ES"/>
        </w:rPr>
        <w:t>n Flores, med</w:t>
      </w:r>
      <w:r w:rsidR="0082613A">
        <w:rPr>
          <w:rFonts w:asciiTheme="majorHAnsi" w:hAnsiTheme="majorHAnsi" w:cs="Arial"/>
          <w:bCs/>
          <w:color w:val="000000" w:themeColor="text1"/>
          <w:lang w:val="es-ES"/>
        </w:rPr>
        <w:t>i</w:t>
      </w:r>
      <w:r w:rsidR="00265D30">
        <w:rPr>
          <w:rFonts w:asciiTheme="majorHAnsi" w:hAnsiTheme="majorHAnsi" w:cs="Arial"/>
          <w:bCs/>
          <w:color w:val="000000" w:themeColor="text1"/>
          <w:lang w:val="es-ES"/>
        </w:rPr>
        <w:t>ante plataforma zoom.</w:t>
      </w:r>
    </w:p>
    <w:p w14:paraId="1323627F" w14:textId="3170FBCE" w:rsidR="00265D30" w:rsidRDefault="00265D30" w:rsidP="00873C1B">
      <w:pPr>
        <w:pStyle w:val="Prrafodelista"/>
        <w:numPr>
          <w:ilvl w:val="0"/>
          <w:numId w:val="5"/>
        </w:numPr>
        <w:jc w:val="both"/>
        <w:rPr>
          <w:rFonts w:asciiTheme="majorHAnsi" w:hAnsiTheme="majorHAnsi" w:cs="Arial"/>
          <w:bCs/>
          <w:color w:val="000000" w:themeColor="text1"/>
          <w:lang w:val="es-ES"/>
        </w:rPr>
      </w:pPr>
      <w:r>
        <w:rPr>
          <w:rFonts w:asciiTheme="majorHAnsi" w:hAnsiTheme="majorHAnsi" w:cs="Arial"/>
          <w:bCs/>
          <w:color w:val="000000" w:themeColor="text1"/>
          <w:lang w:val="es-ES"/>
        </w:rPr>
        <w:t>Se promocion</w:t>
      </w:r>
      <w:r w:rsidR="0082613A">
        <w:rPr>
          <w:rFonts w:asciiTheme="majorHAnsi" w:hAnsiTheme="majorHAnsi" w:cs="Arial"/>
          <w:bCs/>
          <w:color w:val="000000" w:themeColor="text1"/>
          <w:lang w:val="es-ES"/>
        </w:rPr>
        <w:t>ó</w:t>
      </w:r>
      <w:r>
        <w:rPr>
          <w:rFonts w:asciiTheme="majorHAnsi" w:hAnsiTheme="majorHAnsi" w:cs="Arial"/>
          <w:bCs/>
          <w:color w:val="000000" w:themeColor="text1"/>
          <w:lang w:val="es-ES"/>
        </w:rPr>
        <w:t xml:space="preserve"> el </w:t>
      </w:r>
      <w:proofErr w:type="spellStart"/>
      <w:r w:rsidR="0082613A">
        <w:rPr>
          <w:rFonts w:asciiTheme="majorHAnsi" w:hAnsiTheme="majorHAnsi" w:cs="Arial"/>
          <w:bCs/>
          <w:color w:val="000000" w:themeColor="text1"/>
          <w:lang w:val="es-ES"/>
        </w:rPr>
        <w:t>W</w:t>
      </w:r>
      <w:r>
        <w:rPr>
          <w:rFonts w:asciiTheme="majorHAnsi" w:hAnsiTheme="majorHAnsi" w:cs="Arial"/>
          <w:bCs/>
          <w:color w:val="000000" w:themeColor="text1"/>
          <w:lang w:val="es-ES"/>
        </w:rPr>
        <w:t>ebinar</w:t>
      </w:r>
      <w:proofErr w:type="spellEnd"/>
      <w:r>
        <w:rPr>
          <w:rFonts w:asciiTheme="majorHAnsi" w:hAnsiTheme="majorHAnsi" w:cs="Arial"/>
          <w:bCs/>
          <w:color w:val="000000" w:themeColor="text1"/>
          <w:lang w:val="es-ES"/>
        </w:rPr>
        <w:t xml:space="preserve"> </w:t>
      </w:r>
      <w:r w:rsidRPr="0033581F">
        <w:rPr>
          <w:rFonts w:asciiTheme="majorHAnsi" w:hAnsiTheme="majorHAnsi" w:cs="Arial"/>
          <w:b/>
          <w:color w:val="000000" w:themeColor="text1"/>
          <w:lang w:val="es-ES"/>
        </w:rPr>
        <w:t>“Tr</w:t>
      </w:r>
      <w:r w:rsidR="0082613A" w:rsidRPr="0033581F">
        <w:rPr>
          <w:rFonts w:asciiTheme="majorHAnsi" w:hAnsiTheme="majorHAnsi" w:cs="Arial"/>
          <w:b/>
          <w:color w:val="000000" w:themeColor="text1"/>
          <w:lang w:val="es-ES"/>
        </w:rPr>
        <w:t>á</w:t>
      </w:r>
      <w:r w:rsidRPr="0033581F">
        <w:rPr>
          <w:rFonts w:asciiTheme="majorHAnsi" w:hAnsiTheme="majorHAnsi" w:cs="Arial"/>
          <w:b/>
          <w:color w:val="000000" w:themeColor="text1"/>
          <w:lang w:val="es-ES"/>
        </w:rPr>
        <w:t>fico y Tr</w:t>
      </w:r>
      <w:r w:rsidR="0082613A" w:rsidRPr="0033581F">
        <w:rPr>
          <w:rFonts w:asciiTheme="majorHAnsi" w:hAnsiTheme="majorHAnsi" w:cs="Arial"/>
          <w:b/>
          <w:color w:val="000000" w:themeColor="text1"/>
          <w:lang w:val="es-ES"/>
        </w:rPr>
        <w:t>a</w:t>
      </w:r>
      <w:r w:rsidRPr="0033581F">
        <w:rPr>
          <w:rFonts w:asciiTheme="majorHAnsi" w:hAnsiTheme="majorHAnsi" w:cs="Arial"/>
          <w:b/>
          <w:color w:val="000000" w:themeColor="text1"/>
          <w:lang w:val="es-ES"/>
        </w:rPr>
        <w:t xml:space="preserve">ta de </w:t>
      </w:r>
      <w:r w:rsidR="0082613A" w:rsidRPr="0033581F">
        <w:rPr>
          <w:rFonts w:asciiTheme="majorHAnsi" w:hAnsiTheme="majorHAnsi" w:cs="Arial"/>
          <w:b/>
          <w:color w:val="000000" w:themeColor="text1"/>
          <w:lang w:val="es-ES"/>
        </w:rPr>
        <w:t>p</w:t>
      </w:r>
      <w:r w:rsidRPr="0033581F">
        <w:rPr>
          <w:rFonts w:asciiTheme="majorHAnsi" w:hAnsiTheme="majorHAnsi" w:cs="Arial"/>
          <w:b/>
          <w:color w:val="000000" w:themeColor="text1"/>
          <w:lang w:val="es-ES"/>
        </w:rPr>
        <w:t>ers</w:t>
      </w:r>
      <w:r w:rsidR="0082613A" w:rsidRPr="0033581F">
        <w:rPr>
          <w:rFonts w:asciiTheme="majorHAnsi" w:hAnsiTheme="majorHAnsi" w:cs="Arial"/>
          <w:b/>
          <w:color w:val="000000" w:themeColor="text1"/>
          <w:lang w:val="es-ES"/>
        </w:rPr>
        <w:t>o</w:t>
      </w:r>
      <w:r w:rsidR="0033581F" w:rsidRPr="0033581F">
        <w:rPr>
          <w:rFonts w:asciiTheme="majorHAnsi" w:hAnsiTheme="majorHAnsi" w:cs="Arial"/>
          <w:b/>
          <w:color w:val="000000" w:themeColor="text1"/>
          <w:lang w:val="es-ES"/>
        </w:rPr>
        <w:t>n</w:t>
      </w:r>
      <w:r w:rsidRPr="0033581F">
        <w:rPr>
          <w:rFonts w:asciiTheme="majorHAnsi" w:hAnsiTheme="majorHAnsi" w:cs="Arial"/>
          <w:b/>
          <w:color w:val="000000" w:themeColor="text1"/>
          <w:lang w:val="es-ES"/>
        </w:rPr>
        <w:t>as e</w:t>
      </w:r>
      <w:r w:rsidR="0033581F" w:rsidRPr="0033581F">
        <w:rPr>
          <w:rFonts w:asciiTheme="majorHAnsi" w:hAnsiTheme="majorHAnsi" w:cs="Arial"/>
          <w:b/>
          <w:color w:val="000000" w:themeColor="text1"/>
          <w:lang w:val="es-ES"/>
        </w:rPr>
        <w:t>n</w:t>
      </w:r>
      <w:r w:rsidRPr="0033581F">
        <w:rPr>
          <w:rFonts w:asciiTheme="majorHAnsi" w:hAnsiTheme="majorHAnsi" w:cs="Arial"/>
          <w:b/>
          <w:color w:val="000000" w:themeColor="text1"/>
          <w:lang w:val="es-ES"/>
        </w:rPr>
        <w:t xml:space="preserve"> </w:t>
      </w:r>
      <w:r w:rsidR="0033581F" w:rsidRPr="0033581F">
        <w:rPr>
          <w:rFonts w:asciiTheme="majorHAnsi" w:hAnsiTheme="majorHAnsi" w:cs="Arial"/>
          <w:b/>
          <w:color w:val="000000" w:themeColor="text1"/>
          <w:lang w:val="es-ES"/>
        </w:rPr>
        <w:t>época de</w:t>
      </w:r>
      <w:r w:rsidR="0033581F">
        <w:rPr>
          <w:rFonts w:asciiTheme="majorHAnsi" w:hAnsiTheme="majorHAnsi" w:cs="Arial"/>
          <w:bCs/>
          <w:color w:val="000000" w:themeColor="text1"/>
          <w:lang w:val="es-ES"/>
        </w:rPr>
        <w:t xml:space="preserve"> </w:t>
      </w:r>
      <w:r w:rsidR="0033581F" w:rsidRPr="0033581F">
        <w:rPr>
          <w:rFonts w:asciiTheme="majorHAnsi" w:hAnsiTheme="majorHAnsi" w:cs="Arial"/>
          <w:b/>
          <w:color w:val="000000" w:themeColor="text1"/>
          <w:lang w:val="es-ES"/>
        </w:rPr>
        <w:t xml:space="preserve">pandemia por </w:t>
      </w:r>
      <w:r w:rsidRPr="0033581F">
        <w:rPr>
          <w:rFonts w:asciiTheme="majorHAnsi" w:hAnsiTheme="majorHAnsi" w:cs="Arial"/>
          <w:b/>
          <w:color w:val="000000" w:themeColor="text1"/>
          <w:lang w:val="es-ES"/>
        </w:rPr>
        <w:t>CO</w:t>
      </w:r>
      <w:r w:rsidR="0033581F" w:rsidRPr="0033581F">
        <w:rPr>
          <w:rFonts w:asciiTheme="majorHAnsi" w:hAnsiTheme="majorHAnsi" w:cs="Arial"/>
          <w:b/>
          <w:color w:val="000000" w:themeColor="text1"/>
          <w:lang w:val="es-ES"/>
        </w:rPr>
        <w:t>VI</w:t>
      </w:r>
      <w:r w:rsidRPr="0033581F">
        <w:rPr>
          <w:rFonts w:asciiTheme="majorHAnsi" w:hAnsiTheme="majorHAnsi" w:cs="Arial"/>
          <w:b/>
          <w:color w:val="000000" w:themeColor="text1"/>
          <w:lang w:val="es-ES"/>
        </w:rPr>
        <w:t>D 19”</w:t>
      </w:r>
      <w:r w:rsidR="00CB5A3E" w:rsidRPr="0033581F">
        <w:rPr>
          <w:rFonts w:asciiTheme="majorHAnsi" w:hAnsiTheme="majorHAnsi" w:cs="Arial"/>
          <w:b/>
          <w:color w:val="000000" w:themeColor="text1"/>
          <w:lang w:val="es-ES"/>
        </w:rPr>
        <w:t>,</w:t>
      </w:r>
      <w:r w:rsidR="00CB5A3E">
        <w:rPr>
          <w:rFonts w:asciiTheme="majorHAnsi" w:hAnsiTheme="majorHAnsi" w:cs="Arial"/>
          <w:bCs/>
          <w:color w:val="000000" w:themeColor="text1"/>
          <w:lang w:val="es-ES"/>
        </w:rPr>
        <w:t xml:space="preserve"> organizado por el Instituto “</w:t>
      </w:r>
      <w:proofErr w:type="spellStart"/>
      <w:r w:rsidR="00CB5A3E">
        <w:rPr>
          <w:rFonts w:asciiTheme="majorHAnsi" w:hAnsiTheme="majorHAnsi" w:cs="Arial"/>
          <w:bCs/>
          <w:color w:val="000000" w:themeColor="text1"/>
          <w:lang w:val="es-ES"/>
        </w:rPr>
        <w:t>Dr</w:t>
      </w:r>
      <w:proofErr w:type="spellEnd"/>
      <w:r w:rsidR="00CB5A3E">
        <w:rPr>
          <w:rFonts w:asciiTheme="majorHAnsi" w:hAnsiTheme="majorHAnsi" w:cs="Arial"/>
          <w:bCs/>
          <w:color w:val="000000" w:themeColor="text1"/>
          <w:lang w:val="es-ES"/>
        </w:rPr>
        <w:t xml:space="preserve"> Juan Bautista </w:t>
      </w:r>
      <w:r w:rsidR="0033581F">
        <w:rPr>
          <w:rFonts w:asciiTheme="majorHAnsi" w:hAnsiTheme="majorHAnsi" w:cs="Arial"/>
          <w:bCs/>
          <w:color w:val="000000" w:themeColor="text1"/>
          <w:lang w:val="es-ES"/>
        </w:rPr>
        <w:t>Al</w:t>
      </w:r>
      <w:r w:rsidR="00CB5A3E">
        <w:rPr>
          <w:rFonts w:asciiTheme="majorHAnsi" w:hAnsiTheme="majorHAnsi" w:cs="Arial"/>
          <w:bCs/>
          <w:color w:val="000000" w:themeColor="text1"/>
          <w:lang w:val="es-ES"/>
        </w:rPr>
        <w:t>berdi, el 30 de julio con motivo el D</w:t>
      </w:r>
      <w:r w:rsidR="0033581F">
        <w:rPr>
          <w:rFonts w:asciiTheme="majorHAnsi" w:hAnsiTheme="majorHAnsi" w:cs="Arial"/>
          <w:bCs/>
          <w:color w:val="000000" w:themeColor="text1"/>
          <w:lang w:val="es-ES"/>
        </w:rPr>
        <w:t>í</w:t>
      </w:r>
      <w:r w:rsidR="00CB5A3E">
        <w:rPr>
          <w:rFonts w:asciiTheme="majorHAnsi" w:hAnsiTheme="majorHAnsi" w:cs="Arial"/>
          <w:bCs/>
          <w:color w:val="000000" w:themeColor="text1"/>
          <w:lang w:val="es-ES"/>
        </w:rPr>
        <w:t xml:space="preserve">a Mundial contra la Trata </w:t>
      </w:r>
      <w:r w:rsidR="0033581F">
        <w:rPr>
          <w:rFonts w:asciiTheme="majorHAnsi" w:hAnsiTheme="majorHAnsi" w:cs="Arial"/>
          <w:bCs/>
          <w:color w:val="000000" w:themeColor="text1"/>
          <w:lang w:val="es-ES"/>
        </w:rPr>
        <w:t>d</w:t>
      </w:r>
      <w:r w:rsidR="00CB5A3E">
        <w:rPr>
          <w:rFonts w:asciiTheme="majorHAnsi" w:hAnsiTheme="majorHAnsi" w:cs="Arial"/>
          <w:bCs/>
          <w:color w:val="000000" w:themeColor="text1"/>
          <w:lang w:val="es-ES"/>
        </w:rPr>
        <w:t>e Personas.</w:t>
      </w:r>
    </w:p>
    <w:p w14:paraId="36B585A0" w14:textId="47C0016B" w:rsidR="00CB5A3E" w:rsidRDefault="001C7CFB" w:rsidP="00873C1B">
      <w:pPr>
        <w:pStyle w:val="Prrafodelista"/>
        <w:numPr>
          <w:ilvl w:val="0"/>
          <w:numId w:val="5"/>
        </w:numPr>
        <w:jc w:val="both"/>
        <w:rPr>
          <w:rFonts w:asciiTheme="majorHAnsi" w:hAnsiTheme="majorHAnsi" w:cs="Arial"/>
          <w:bCs/>
          <w:color w:val="000000" w:themeColor="text1"/>
          <w:lang w:val="es-ES"/>
        </w:rPr>
      </w:pPr>
      <w:r>
        <w:rPr>
          <w:rFonts w:asciiTheme="majorHAnsi" w:hAnsiTheme="majorHAnsi" w:cs="Arial"/>
          <w:bCs/>
          <w:color w:val="000000" w:themeColor="text1"/>
          <w:lang w:val="es-ES"/>
        </w:rPr>
        <w:t>Se promocio</w:t>
      </w:r>
      <w:r w:rsidR="005A1F8A">
        <w:rPr>
          <w:rFonts w:asciiTheme="majorHAnsi" w:hAnsiTheme="majorHAnsi" w:cs="Arial"/>
          <w:bCs/>
          <w:color w:val="000000" w:themeColor="text1"/>
          <w:lang w:val="es-ES"/>
        </w:rPr>
        <w:t>nó</w:t>
      </w:r>
      <w:r>
        <w:rPr>
          <w:rFonts w:asciiTheme="majorHAnsi" w:hAnsiTheme="majorHAnsi" w:cs="Arial"/>
          <w:bCs/>
          <w:color w:val="000000" w:themeColor="text1"/>
          <w:lang w:val="es-ES"/>
        </w:rPr>
        <w:t xml:space="preserve"> la realización del Diplomado de </w:t>
      </w:r>
      <w:r w:rsidRPr="0033581F">
        <w:rPr>
          <w:rFonts w:asciiTheme="majorHAnsi" w:hAnsiTheme="majorHAnsi" w:cs="Arial"/>
          <w:b/>
          <w:color w:val="000000" w:themeColor="text1"/>
          <w:lang w:val="es-ES"/>
        </w:rPr>
        <w:t>Posgrado Iberoameri</w:t>
      </w:r>
      <w:r w:rsidR="0033581F" w:rsidRPr="0033581F">
        <w:rPr>
          <w:rFonts w:asciiTheme="majorHAnsi" w:hAnsiTheme="majorHAnsi" w:cs="Arial"/>
          <w:b/>
          <w:color w:val="000000" w:themeColor="text1"/>
          <w:lang w:val="es-ES"/>
        </w:rPr>
        <w:t>c</w:t>
      </w:r>
      <w:r w:rsidRPr="0033581F">
        <w:rPr>
          <w:rFonts w:asciiTheme="majorHAnsi" w:hAnsiTheme="majorHAnsi" w:cs="Arial"/>
          <w:b/>
          <w:color w:val="000000" w:themeColor="text1"/>
          <w:lang w:val="es-ES"/>
        </w:rPr>
        <w:t xml:space="preserve">ano en </w:t>
      </w:r>
      <w:proofErr w:type="spellStart"/>
      <w:r w:rsidRPr="0033581F">
        <w:rPr>
          <w:rFonts w:asciiTheme="majorHAnsi" w:hAnsiTheme="majorHAnsi" w:cs="Arial"/>
          <w:b/>
          <w:color w:val="000000" w:themeColor="text1"/>
          <w:lang w:val="es-ES"/>
        </w:rPr>
        <w:t>Cibercrimen</w:t>
      </w:r>
      <w:proofErr w:type="spellEnd"/>
      <w:r w:rsidRPr="0033581F">
        <w:rPr>
          <w:rFonts w:asciiTheme="majorHAnsi" w:hAnsiTheme="majorHAnsi" w:cs="Arial"/>
          <w:b/>
          <w:color w:val="000000" w:themeColor="text1"/>
          <w:lang w:val="es-ES"/>
        </w:rPr>
        <w:t>: INNOVACION EN INVESTIGACIONES DIGITLES, ORGANIZADO POR LA UNIVERSIDAD HAR</w:t>
      </w:r>
      <w:r w:rsidR="005A1F8A">
        <w:rPr>
          <w:rFonts w:asciiTheme="majorHAnsi" w:hAnsiTheme="majorHAnsi" w:cs="Arial"/>
          <w:b/>
          <w:color w:val="000000" w:themeColor="text1"/>
          <w:lang w:val="es-ES"/>
        </w:rPr>
        <w:t>T</w:t>
      </w:r>
      <w:r w:rsidRPr="0033581F">
        <w:rPr>
          <w:rFonts w:asciiTheme="majorHAnsi" w:hAnsiTheme="majorHAnsi" w:cs="Arial"/>
          <w:b/>
          <w:color w:val="000000" w:themeColor="text1"/>
          <w:lang w:val="es-ES"/>
        </w:rPr>
        <w:t>MAN DE MEXI</w:t>
      </w:r>
      <w:r w:rsidR="005A1F8A">
        <w:rPr>
          <w:rFonts w:asciiTheme="majorHAnsi" w:hAnsiTheme="majorHAnsi" w:cs="Arial"/>
          <w:b/>
          <w:color w:val="000000" w:themeColor="text1"/>
          <w:lang w:val="es-ES"/>
        </w:rPr>
        <w:t>C</w:t>
      </w:r>
      <w:r w:rsidRPr="0033581F">
        <w:rPr>
          <w:rFonts w:asciiTheme="majorHAnsi" w:hAnsiTheme="majorHAnsi" w:cs="Arial"/>
          <w:b/>
          <w:color w:val="000000" w:themeColor="text1"/>
          <w:lang w:val="es-ES"/>
        </w:rPr>
        <w:t>O Y EL INSTI</w:t>
      </w:r>
      <w:r w:rsidR="005A1F8A">
        <w:rPr>
          <w:rFonts w:asciiTheme="majorHAnsi" w:hAnsiTheme="majorHAnsi" w:cs="Arial"/>
          <w:b/>
          <w:color w:val="000000" w:themeColor="text1"/>
          <w:lang w:val="es-ES"/>
        </w:rPr>
        <w:t>TU</w:t>
      </w:r>
      <w:r w:rsidRPr="0033581F">
        <w:rPr>
          <w:rFonts w:asciiTheme="majorHAnsi" w:hAnsiTheme="majorHAnsi" w:cs="Arial"/>
          <w:b/>
          <w:color w:val="000000" w:themeColor="text1"/>
          <w:lang w:val="es-ES"/>
        </w:rPr>
        <w:t>TO ARGENTINO DE R</w:t>
      </w:r>
      <w:r w:rsidR="005A1F8A">
        <w:rPr>
          <w:rFonts w:asciiTheme="majorHAnsi" w:hAnsiTheme="majorHAnsi" w:cs="Arial"/>
          <w:b/>
          <w:color w:val="000000" w:themeColor="text1"/>
          <w:lang w:val="es-ES"/>
        </w:rPr>
        <w:t>E</w:t>
      </w:r>
      <w:r w:rsidRPr="0033581F">
        <w:rPr>
          <w:rFonts w:asciiTheme="majorHAnsi" w:hAnsiTheme="majorHAnsi" w:cs="Arial"/>
          <w:b/>
          <w:color w:val="000000" w:themeColor="text1"/>
          <w:lang w:val="es-ES"/>
        </w:rPr>
        <w:t>CONSTRUCION FORENSE ESPECIALIZADA</w:t>
      </w:r>
      <w:r>
        <w:rPr>
          <w:rFonts w:asciiTheme="majorHAnsi" w:hAnsiTheme="majorHAnsi" w:cs="Arial"/>
          <w:bCs/>
          <w:color w:val="000000" w:themeColor="text1"/>
          <w:lang w:val="es-ES"/>
        </w:rPr>
        <w:t xml:space="preserve">, </w:t>
      </w:r>
      <w:proofErr w:type="gramStart"/>
      <w:r>
        <w:rPr>
          <w:rFonts w:asciiTheme="majorHAnsi" w:hAnsiTheme="majorHAnsi" w:cs="Arial"/>
          <w:bCs/>
          <w:color w:val="000000" w:themeColor="text1"/>
          <w:lang w:val="es-ES"/>
        </w:rPr>
        <w:t>Directora</w:t>
      </w:r>
      <w:proofErr w:type="gramEnd"/>
      <w:r>
        <w:rPr>
          <w:rFonts w:asciiTheme="majorHAnsi" w:hAnsiTheme="majorHAnsi" w:cs="Arial"/>
          <w:bCs/>
          <w:color w:val="000000" w:themeColor="text1"/>
          <w:lang w:val="es-ES"/>
        </w:rPr>
        <w:t xml:space="preserve"> Daniel</w:t>
      </w:r>
      <w:r w:rsidR="00681FCA">
        <w:rPr>
          <w:rFonts w:asciiTheme="majorHAnsi" w:hAnsiTheme="majorHAnsi" w:cs="Arial"/>
          <w:bCs/>
          <w:color w:val="000000" w:themeColor="text1"/>
          <w:lang w:val="es-ES"/>
        </w:rPr>
        <w:t>a</w:t>
      </w:r>
      <w:r>
        <w:rPr>
          <w:rFonts w:asciiTheme="majorHAnsi" w:hAnsiTheme="majorHAnsi" w:cs="Arial"/>
          <w:bCs/>
          <w:color w:val="000000" w:themeColor="text1"/>
          <w:lang w:val="es-ES"/>
        </w:rPr>
        <w:t xml:space="preserve"> </w:t>
      </w:r>
      <w:proofErr w:type="spellStart"/>
      <w:r>
        <w:rPr>
          <w:rFonts w:asciiTheme="majorHAnsi" w:hAnsiTheme="majorHAnsi" w:cs="Arial"/>
          <w:bCs/>
          <w:color w:val="000000" w:themeColor="text1"/>
          <w:lang w:val="es-ES"/>
        </w:rPr>
        <w:t>Dup</w:t>
      </w:r>
      <w:r w:rsidR="0033581F">
        <w:rPr>
          <w:rFonts w:asciiTheme="majorHAnsi" w:hAnsiTheme="majorHAnsi" w:cs="Arial"/>
          <w:bCs/>
          <w:color w:val="000000" w:themeColor="text1"/>
          <w:lang w:val="es-ES"/>
        </w:rPr>
        <w:t>u</w:t>
      </w:r>
      <w:r>
        <w:rPr>
          <w:rFonts w:asciiTheme="majorHAnsi" w:hAnsiTheme="majorHAnsi" w:cs="Arial"/>
          <w:bCs/>
          <w:color w:val="000000" w:themeColor="text1"/>
          <w:lang w:val="es-ES"/>
        </w:rPr>
        <w:t>y</w:t>
      </w:r>
      <w:proofErr w:type="spellEnd"/>
      <w:r>
        <w:rPr>
          <w:rFonts w:asciiTheme="majorHAnsi" w:hAnsiTheme="majorHAnsi" w:cs="Arial"/>
          <w:bCs/>
          <w:color w:val="000000" w:themeColor="text1"/>
          <w:lang w:val="es-ES"/>
        </w:rPr>
        <w:t>, ofreciendo un descuento a nue</w:t>
      </w:r>
      <w:r w:rsidR="0033581F">
        <w:rPr>
          <w:rFonts w:asciiTheme="majorHAnsi" w:hAnsiTheme="majorHAnsi" w:cs="Arial"/>
          <w:bCs/>
          <w:color w:val="000000" w:themeColor="text1"/>
          <w:lang w:val="es-ES"/>
        </w:rPr>
        <w:t>s</w:t>
      </w:r>
      <w:r>
        <w:rPr>
          <w:rFonts w:asciiTheme="majorHAnsi" w:hAnsiTheme="majorHAnsi" w:cs="Arial"/>
          <w:bCs/>
          <w:color w:val="000000" w:themeColor="text1"/>
          <w:lang w:val="es-ES"/>
        </w:rPr>
        <w:t>tro</w:t>
      </w:r>
      <w:r w:rsidR="0033581F">
        <w:rPr>
          <w:rFonts w:asciiTheme="majorHAnsi" w:hAnsiTheme="majorHAnsi" w:cs="Arial"/>
          <w:bCs/>
          <w:color w:val="000000" w:themeColor="text1"/>
          <w:lang w:val="es-ES"/>
        </w:rPr>
        <w:t>s/as socios/as.</w:t>
      </w:r>
    </w:p>
    <w:p w14:paraId="0C6A5CAB" w14:textId="76486111" w:rsidR="001C7CFB" w:rsidRDefault="001C7CFB" w:rsidP="00873C1B">
      <w:pPr>
        <w:pStyle w:val="Prrafodelista"/>
        <w:numPr>
          <w:ilvl w:val="0"/>
          <w:numId w:val="5"/>
        </w:numPr>
        <w:jc w:val="both"/>
        <w:rPr>
          <w:rFonts w:asciiTheme="majorHAnsi" w:hAnsiTheme="majorHAnsi" w:cs="Arial"/>
          <w:bCs/>
          <w:color w:val="000000" w:themeColor="text1"/>
          <w:lang w:val="es-ES"/>
        </w:rPr>
      </w:pPr>
      <w:r>
        <w:rPr>
          <w:rFonts w:asciiTheme="majorHAnsi" w:hAnsiTheme="majorHAnsi" w:cs="Arial"/>
          <w:bCs/>
          <w:color w:val="000000" w:themeColor="text1"/>
          <w:lang w:val="es-ES"/>
        </w:rPr>
        <w:t>Se comunic</w:t>
      </w:r>
      <w:r w:rsidR="0033581F">
        <w:rPr>
          <w:rFonts w:asciiTheme="majorHAnsi" w:hAnsiTheme="majorHAnsi" w:cs="Arial"/>
          <w:bCs/>
          <w:color w:val="000000" w:themeColor="text1"/>
          <w:lang w:val="es-ES"/>
        </w:rPr>
        <w:t>ó</w:t>
      </w:r>
      <w:r>
        <w:rPr>
          <w:rFonts w:asciiTheme="majorHAnsi" w:hAnsiTheme="majorHAnsi" w:cs="Arial"/>
          <w:bCs/>
          <w:color w:val="000000" w:themeColor="text1"/>
          <w:lang w:val="es-ES"/>
        </w:rPr>
        <w:t xml:space="preserve"> la invitación formulada por la Asocia</w:t>
      </w:r>
      <w:r w:rsidR="0033581F">
        <w:rPr>
          <w:rFonts w:asciiTheme="majorHAnsi" w:hAnsiTheme="majorHAnsi" w:cs="Arial"/>
          <w:bCs/>
          <w:color w:val="000000" w:themeColor="text1"/>
          <w:lang w:val="es-ES"/>
        </w:rPr>
        <w:t>c</w:t>
      </w:r>
      <w:r>
        <w:rPr>
          <w:rFonts w:asciiTheme="majorHAnsi" w:hAnsiTheme="majorHAnsi" w:cs="Arial"/>
          <w:bCs/>
          <w:color w:val="000000" w:themeColor="text1"/>
          <w:lang w:val="es-ES"/>
        </w:rPr>
        <w:t>i</w:t>
      </w:r>
      <w:r w:rsidR="0033581F">
        <w:rPr>
          <w:rFonts w:asciiTheme="majorHAnsi" w:hAnsiTheme="majorHAnsi" w:cs="Arial"/>
          <w:bCs/>
          <w:color w:val="000000" w:themeColor="text1"/>
          <w:lang w:val="es-ES"/>
        </w:rPr>
        <w:t>ó</w:t>
      </w:r>
      <w:r>
        <w:rPr>
          <w:rFonts w:asciiTheme="majorHAnsi" w:hAnsiTheme="majorHAnsi" w:cs="Arial"/>
          <w:bCs/>
          <w:color w:val="000000" w:themeColor="text1"/>
          <w:lang w:val="es-ES"/>
        </w:rPr>
        <w:t>n de Fi</w:t>
      </w:r>
      <w:r w:rsidR="0033581F">
        <w:rPr>
          <w:rFonts w:asciiTheme="majorHAnsi" w:hAnsiTheme="majorHAnsi" w:cs="Arial"/>
          <w:bCs/>
          <w:color w:val="000000" w:themeColor="text1"/>
          <w:lang w:val="es-ES"/>
        </w:rPr>
        <w:t>sc</w:t>
      </w:r>
      <w:r>
        <w:rPr>
          <w:rFonts w:asciiTheme="majorHAnsi" w:hAnsiTheme="majorHAnsi" w:cs="Arial"/>
          <w:bCs/>
          <w:color w:val="000000" w:themeColor="text1"/>
          <w:lang w:val="es-ES"/>
        </w:rPr>
        <w:t>ales de Per</w:t>
      </w:r>
      <w:r w:rsidR="0033581F">
        <w:rPr>
          <w:rFonts w:asciiTheme="majorHAnsi" w:hAnsiTheme="majorHAnsi" w:cs="Arial"/>
          <w:bCs/>
          <w:color w:val="000000" w:themeColor="text1"/>
          <w:lang w:val="es-ES"/>
        </w:rPr>
        <w:t>ú</w:t>
      </w:r>
      <w:r>
        <w:rPr>
          <w:rFonts w:asciiTheme="majorHAnsi" w:hAnsiTheme="majorHAnsi" w:cs="Arial"/>
          <w:bCs/>
          <w:color w:val="000000" w:themeColor="text1"/>
          <w:lang w:val="es-ES"/>
        </w:rPr>
        <w:t xml:space="preserve"> del Foro Int</w:t>
      </w:r>
      <w:r w:rsidR="0033581F">
        <w:rPr>
          <w:rFonts w:asciiTheme="majorHAnsi" w:hAnsiTheme="majorHAnsi" w:cs="Arial"/>
          <w:bCs/>
          <w:color w:val="000000" w:themeColor="text1"/>
          <w:lang w:val="es-ES"/>
        </w:rPr>
        <w:t>e</w:t>
      </w:r>
      <w:r>
        <w:rPr>
          <w:rFonts w:asciiTheme="majorHAnsi" w:hAnsiTheme="majorHAnsi" w:cs="Arial"/>
          <w:bCs/>
          <w:color w:val="000000" w:themeColor="text1"/>
          <w:lang w:val="es-ES"/>
        </w:rPr>
        <w:t xml:space="preserve">rnacional </w:t>
      </w:r>
      <w:r w:rsidRPr="00461ED5">
        <w:rPr>
          <w:rFonts w:asciiTheme="majorHAnsi" w:hAnsiTheme="majorHAnsi" w:cs="Arial"/>
          <w:b/>
          <w:color w:val="000000" w:themeColor="text1"/>
          <w:lang w:val="es-ES"/>
        </w:rPr>
        <w:t>“Balance de la Implementaci</w:t>
      </w:r>
      <w:r w:rsidR="0033581F" w:rsidRPr="00461ED5">
        <w:rPr>
          <w:rFonts w:asciiTheme="majorHAnsi" w:hAnsiTheme="majorHAnsi" w:cs="Arial"/>
          <w:b/>
          <w:color w:val="000000" w:themeColor="text1"/>
          <w:lang w:val="es-ES"/>
        </w:rPr>
        <w:t>ó</w:t>
      </w:r>
      <w:r w:rsidRPr="00461ED5">
        <w:rPr>
          <w:rFonts w:asciiTheme="majorHAnsi" w:hAnsiTheme="majorHAnsi" w:cs="Arial"/>
          <w:b/>
          <w:color w:val="000000" w:themeColor="text1"/>
          <w:lang w:val="es-ES"/>
        </w:rPr>
        <w:t>n del Modelo Acusatorio en Latinoam</w:t>
      </w:r>
      <w:r w:rsidR="0033581F" w:rsidRPr="00461ED5">
        <w:rPr>
          <w:rFonts w:asciiTheme="majorHAnsi" w:hAnsiTheme="majorHAnsi" w:cs="Arial"/>
          <w:b/>
          <w:color w:val="000000" w:themeColor="text1"/>
          <w:lang w:val="es-ES"/>
        </w:rPr>
        <w:t>érica</w:t>
      </w:r>
      <w:r w:rsidR="00461ED5">
        <w:rPr>
          <w:rFonts w:asciiTheme="majorHAnsi" w:hAnsiTheme="majorHAnsi" w:cs="Arial"/>
          <w:bCs/>
          <w:color w:val="000000" w:themeColor="text1"/>
          <w:lang w:val="es-ES"/>
        </w:rPr>
        <w:t>”</w:t>
      </w:r>
      <w:r w:rsidR="0033581F">
        <w:rPr>
          <w:rFonts w:asciiTheme="majorHAnsi" w:hAnsiTheme="majorHAnsi" w:cs="Arial"/>
          <w:bCs/>
          <w:color w:val="000000" w:themeColor="text1"/>
          <w:lang w:val="es-ES"/>
        </w:rPr>
        <w:t>,</w:t>
      </w:r>
      <w:r>
        <w:rPr>
          <w:rFonts w:asciiTheme="majorHAnsi" w:hAnsiTheme="majorHAnsi" w:cs="Arial"/>
          <w:bCs/>
          <w:color w:val="000000" w:themeColor="text1"/>
          <w:lang w:val="es-ES"/>
        </w:rPr>
        <w:t xml:space="preserve"> organizado con expositores de diver</w:t>
      </w:r>
      <w:r w:rsidR="0033581F">
        <w:rPr>
          <w:rFonts w:asciiTheme="majorHAnsi" w:hAnsiTheme="majorHAnsi" w:cs="Arial"/>
          <w:bCs/>
          <w:color w:val="000000" w:themeColor="text1"/>
          <w:lang w:val="es-ES"/>
        </w:rPr>
        <w:t>s</w:t>
      </w:r>
      <w:r>
        <w:rPr>
          <w:rFonts w:asciiTheme="majorHAnsi" w:hAnsiTheme="majorHAnsi" w:cs="Arial"/>
          <w:bCs/>
          <w:color w:val="000000" w:themeColor="text1"/>
          <w:lang w:val="es-ES"/>
        </w:rPr>
        <w:t>os pa</w:t>
      </w:r>
      <w:r w:rsidR="0033581F">
        <w:rPr>
          <w:rFonts w:asciiTheme="majorHAnsi" w:hAnsiTheme="majorHAnsi" w:cs="Arial"/>
          <w:bCs/>
          <w:color w:val="000000" w:themeColor="text1"/>
          <w:lang w:val="es-ES"/>
        </w:rPr>
        <w:t>ís</w:t>
      </w:r>
      <w:r>
        <w:rPr>
          <w:rFonts w:asciiTheme="majorHAnsi" w:hAnsiTheme="majorHAnsi" w:cs="Arial"/>
          <w:bCs/>
          <w:color w:val="000000" w:themeColor="text1"/>
          <w:lang w:val="es-ES"/>
        </w:rPr>
        <w:t xml:space="preserve">es de la </w:t>
      </w:r>
      <w:r>
        <w:rPr>
          <w:rFonts w:asciiTheme="majorHAnsi" w:hAnsiTheme="majorHAnsi" w:cs="Arial"/>
          <w:bCs/>
          <w:color w:val="000000" w:themeColor="text1"/>
          <w:lang w:val="es-ES"/>
        </w:rPr>
        <w:lastRenderedPageBreak/>
        <w:t>r</w:t>
      </w:r>
      <w:r w:rsidR="0033581F">
        <w:rPr>
          <w:rFonts w:asciiTheme="majorHAnsi" w:hAnsiTheme="majorHAnsi" w:cs="Arial"/>
          <w:bCs/>
          <w:color w:val="000000" w:themeColor="text1"/>
          <w:lang w:val="es-ES"/>
        </w:rPr>
        <w:t>e</w:t>
      </w:r>
      <w:r>
        <w:rPr>
          <w:rFonts w:asciiTheme="majorHAnsi" w:hAnsiTheme="majorHAnsi" w:cs="Arial"/>
          <w:bCs/>
          <w:color w:val="000000" w:themeColor="text1"/>
          <w:lang w:val="es-ES"/>
        </w:rPr>
        <w:t>gi</w:t>
      </w:r>
      <w:r w:rsidR="0033581F">
        <w:rPr>
          <w:rFonts w:asciiTheme="majorHAnsi" w:hAnsiTheme="majorHAnsi" w:cs="Arial"/>
          <w:bCs/>
          <w:color w:val="000000" w:themeColor="text1"/>
          <w:lang w:val="es-ES"/>
        </w:rPr>
        <w:t>ó</w:t>
      </w:r>
      <w:r>
        <w:rPr>
          <w:rFonts w:asciiTheme="majorHAnsi" w:hAnsiTheme="majorHAnsi" w:cs="Arial"/>
          <w:bCs/>
          <w:color w:val="000000" w:themeColor="text1"/>
          <w:lang w:val="es-ES"/>
        </w:rPr>
        <w:t xml:space="preserve">n, entre los que </w:t>
      </w:r>
      <w:r w:rsidR="0033581F">
        <w:rPr>
          <w:rFonts w:asciiTheme="majorHAnsi" w:hAnsiTheme="majorHAnsi" w:cs="Arial"/>
          <w:bCs/>
          <w:color w:val="000000" w:themeColor="text1"/>
          <w:lang w:val="es-ES"/>
        </w:rPr>
        <w:t>s</w:t>
      </w:r>
      <w:r>
        <w:rPr>
          <w:rFonts w:asciiTheme="majorHAnsi" w:hAnsiTheme="majorHAnsi" w:cs="Arial"/>
          <w:bCs/>
          <w:color w:val="000000" w:themeColor="text1"/>
          <w:lang w:val="es-ES"/>
        </w:rPr>
        <w:t xml:space="preserve">e </w:t>
      </w:r>
      <w:r w:rsidR="0033581F">
        <w:rPr>
          <w:rFonts w:asciiTheme="majorHAnsi" w:hAnsiTheme="majorHAnsi" w:cs="Arial"/>
          <w:bCs/>
          <w:color w:val="000000" w:themeColor="text1"/>
          <w:lang w:val="es-ES"/>
        </w:rPr>
        <w:t>e</w:t>
      </w:r>
      <w:r>
        <w:rPr>
          <w:rFonts w:asciiTheme="majorHAnsi" w:hAnsiTheme="majorHAnsi" w:cs="Arial"/>
          <w:bCs/>
          <w:color w:val="000000" w:themeColor="text1"/>
          <w:lang w:val="es-ES"/>
        </w:rPr>
        <w:t>ncuentra el Dr</w:t>
      </w:r>
      <w:r w:rsidR="0033581F">
        <w:rPr>
          <w:rFonts w:asciiTheme="majorHAnsi" w:hAnsiTheme="majorHAnsi" w:cs="Arial"/>
          <w:bCs/>
          <w:color w:val="000000" w:themeColor="text1"/>
          <w:lang w:val="es-ES"/>
        </w:rPr>
        <w:t>.</w:t>
      </w:r>
      <w:r>
        <w:rPr>
          <w:rFonts w:asciiTheme="majorHAnsi" w:hAnsiTheme="majorHAnsi" w:cs="Arial"/>
          <w:bCs/>
          <w:color w:val="000000" w:themeColor="text1"/>
          <w:lang w:val="es-ES"/>
        </w:rPr>
        <w:t xml:space="preserve"> Ri</w:t>
      </w:r>
      <w:r w:rsidR="0033581F">
        <w:rPr>
          <w:rFonts w:asciiTheme="majorHAnsi" w:hAnsiTheme="majorHAnsi" w:cs="Arial"/>
          <w:bCs/>
          <w:color w:val="000000" w:themeColor="text1"/>
          <w:lang w:val="es-ES"/>
        </w:rPr>
        <w:t>c</w:t>
      </w:r>
      <w:r>
        <w:rPr>
          <w:rFonts w:asciiTheme="majorHAnsi" w:hAnsiTheme="majorHAnsi" w:cs="Arial"/>
          <w:bCs/>
          <w:color w:val="000000" w:themeColor="text1"/>
          <w:lang w:val="es-ES"/>
        </w:rPr>
        <w:t>ardo R</w:t>
      </w:r>
      <w:r w:rsidR="0033581F">
        <w:rPr>
          <w:rFonts w:asciiTheme="majorHAnsi" w:hAnsiTheme="majorHAnsi" w:cs="Arial"/>
          <w:bCs/>
          <w:color w:val="000000" w:themeColor="text1"/>
          <w:lang w:val="es-ES"/>
        </w:rPr>
        <w:t>afa</w:t>
      </w:r>
      <w:r>
        <w:rPr>
          <w:rFonts w:asciiTheme="majorHAnsi" w:hAnsiTheme="majorHAnsi" w:cs="Arial"/>
          <w:bCs/>
          <w:color w:val="000000" w:themeColor="text1"/>
          <w:lang w:val="es-ES"/>
        </w:rPr>
        <w:t xml:space="preserve">el </w:t>
      </w:r>
      <w:proofErr w:type="spellStart"/>
      <w:r w:rsidR="0033581F">
        <w:rPr>
          <w:rFonts w:asciiTheme="majorHAnsi" w:hAnsiTheme="majorHAnsi" w:cs="Arial"/>
          <w:bCs/>
          <w:color w:val="000000" w:themeColor="text1"/>
          <w:lang w:val="es-ES"/>
        </w:rPr>
        <w:t>T</w:t>
      </w:r>
      <w:r>
        <w:rPr>
          <w:rFonts w:asciiTheme="majorHAnsi" w:hAnsiTheme="majorHAnsi" w:cs="Arial"/>
          <w:bCs/>
          <w:color w:val="000000" w:themeColor="text1"/>
          <w:lang w:val="es-ES"/>
        </w:rPr>
        <w:t>oranzos</w:t>
      </w:r>
      <w:proofErr w:type="spellEnd"/>
      <w:r>
        <w:rPr>
          <w:rFonts w:asciiTheme="majorHAnsi" w:hAnsiTheme="majorHAnsi" w:cs="Arial"/>
          <w:bCs/>
          <w:color w:val="000000" w:themeColor="text1"/>
          <w:lang w:val="es-ES"/>
        </w:rPr>
        <w:t>. Se realiz</w:t>
      </w:r>
      <w:r w:rsidR="0033581F">
        <w:rPr>
          <w:rFonts w:asciiTheme="majorHAnsi" w:hAnsiTheme="majorHAnsi" w:cs="Arial"/>
          <w:bCs/>
          <w:color w:val="000000" w:themeColor="text1"/>
          <w:lang w:val="es-ES"/>
        </w:rPr>
        <w:t>ó</w:t>
      </w:r>
      <w:r>
        <w:rPr>
          <w:rFonts w:asciiTheme="majorHAnsi" w:hAnsiTheme="majorHAnsi" w:cs="Arial"/>
          <w:bCs/>
          <w:color w:val="000000" w:themeColor="text1"/>
          <w:lang w:val="es-ES"/>
        </w:rPr>
        <w:t xml:space="preserve"> por </w:t>
      </w:r>
      <w:r w:rsidR="005A1F8A">
        <w:rPr>
          <w:rFonts w:asciiTheme="majorHAnsi" w:hAnsiTheme="majorHAnsi" w:cs="Arial"/>
          <w:bCs/>
          <w:color w:val="000000" w:themeColor="text1"/>
          <w:lang w:val="es-ES"/>
        </w:rPr>
        <w:t>F</w:t>
      </w:r>
      <w:r>
        <w:rPr>
          <w:rFonts w:asciiTheme="majorHAnsi" w:hAnsiTheme="majorHAnsi" w:cs="Arial"/>
          <w:bCs/>
          <w:color w:val="000000" w:themeColor="text1"/>
          <w:lang w:val="es-ES"/>
        </w:rPr>
        <w:t>acebo</w:t>
      </w:r>
      <w:r w:rsidR="0033581F">
        <w:rPr>
          <w:rFonts w:asciiTheme="majorHAnsi" w:hAnsiTheme="majorHAnsi" w:cs="Arial"/>
          <w:bCs/>
          <w:color w:val="000000" w:themeColor="text1"/>
          <w:lang w:val="es-ES"/>
        </w:rPr>
        <w:t>o</w:t>
      </w:r>
      <w:r>
        <w:rPr>
          <w:rFonts w:asciiTheme="majorHAnsi" w:hAnsiTheme="majorHAnsi" w:cs="Arial"/>
          <w:bCs/>
          <w:color w:val="000000" w:themeColor="text1"/>
          <w:lang w:val="es-ES"/>
        </w:rPr>
        <w:t>k el 23 de julio de 2020.</w:t>
      </w:r>
    </w:p>
    <w:p w14:paraId="370DF622" w14:textId="13A0C3B0" w:rsidR="00A6285F" w:rsidRDefault="00A6285F" w:rsidP="00873C1B">
      <w:pPr>
        <w:pStyle w:val="Prrafodelista"/>
        <w:numPr>
          <w:ilvl w:val="0"/>
          <w:numId w:val="5"/>
        </w:numPr>
        <w:jc w:val="both"/>
        <w:rPr>
          <w:rFonts w:asciiTheme="majorHAnsi" w:hAnsiTheme="majorHAnsi" w:cs="Arial"/>
          <w:bCs/>
          <w:color w:val="000000" w:themeColor="text1"/>
          <w:lang w:val="es-ES"/>
        </w:rPr>
      </w:pPr>
      <w:r>
        <w:rPr>
          <w:rFonts w:asciiTheme="majorHAnsi" w:hAnsiTheme="majorHAnsi" w:cs="Arial"/>
          <w:bCs/>
          <w:color w:val="000000" w:themeColor="text1"/>
          <w:lang w:val="es-ES"/>
        </w:rPr>
        <w:t xml:space="preserve">La Universidad de San Isidro otorgo dos medias becas para cursar la </w:t>
      </w:r>
      <w:r w:rsidRPr="00461ED5">
        <w:rPr>
          <w:rFonts w:asciiTheme="majorHAnsi" w:hAnsiTheme="majorHAnsi" w:cs="Arial"/>
          <w:b/>
          <w:color w:val="000000" w:themeColor="text1"/>
          <w:lang w:val="es-ES"/>
        </w:rPr>
        <w:t>Diplomatura en Abordaje de con</w:t>
      </w:r>
      <w:r w:rsidR="00461ED5" w:rsidRPr="00461ED5">
        <w:rPr>
          <w:rFonts w:asciiTheme="majorHAnsi" w:hAnsiTheme="majorHAnsi" w:cs="Arial"/>
          <w:b/>
          <w:color w:val="000000" w:themeColor="text1"/>
          <w:lang w:val="es-ES"/>
        </w:rPr>
        <w:t>f</w:t>
      </w:r>
      <w:r w:rsidRPr="00461ED5">
        <w:rPr>
          <w:rFonts w:asciiTheme="majorHAnsi" w:hAnsiTheme="majorHAnsi" w:cs="Arial"/>
          <w:b/>
          <w:color w:val="000000" w:themeColor="text1"/>
          <w:lang w:val="es-ES"/>
        </w:rPr>
        <w:t>lictos jurídicos con perspectiva de g</w:t>
      </w:r>
      <w:r w:rsidR="00461ED5" w:rsidRPr="00461ED5">
        <w:rPr>
          <w:rFonts w:asciiTheme="majorHAnsi" w:hAnsiTheme="majorHAnsi" w:cs="Arial"/>
          <w:b/>
          <w:color w:val="000000" w:themeColor="text1"/>
          <w:lang w:val="es-ES"/>
        </w:rPr>
        <w:t>é</w:t>
      </w:r>
      <w:r w:rsidRPr="00461ED5">
        <w:rPr>
          <w:rFonts w:asciiTheme="majorHAnsi" w:hAnsiTheme="majorHAnsi" w:cs="Arial"/>
          <w:b/>
          <w:color w:val="000000" w:themeColor="text1"/>
          <w:lang w:val="es-ES"/>
        </w:rPr>
        <w:t>nero,</w:t>
      </w:r>
      <w:r>
        <w:rPr>
          <w:rFonts w:asciiTheme="majorHAnsi" w:hAnsiTheme="majorHAnsi" w:cs="Arial"/>
          <w:bCs/>
          <w:color w:val="000000" w:themeColor="text1"/>
          <w:lang w:val="es-ES"/>
        </w:rPr>
        <w:t xml:space="preserve"> obteniendo asimismo descuento para los socios/as interesadas de acuerdo al convenio firmado.</w:t>
      </w:r>
    </w:p>
    <w:p w14:paraId="20B727A0" w14:textId="708F9425" w:rsidR="00A6285F" w:rsidRDefault="00A6285F" w:rsidP="00873C1B">
      <w:pPr>
        <w:pStyle w:val="Prrafodelista"/>
        <w:numPr>
          <w:ilvl w:val="0"/>
          <w:numId w:val="5"/>
        </w:numPr>
        <w:jc w:val="both"/>
        <w:rPr>
          <w:rFonts w:asciiTheme="majorHAnsi" w:hAnsiTheme="majorHAnsi" w:cs="Arial"/>
          <w:bCs/>
          <w:color w:val="000000" w:themeColor="text1"/>
          <w:lang w:val="es-ES"/>
        </w:rPr>
      </w:pPr>
      <w:r>
        <w:rPr>
          <w:rFonts w:asciiTheme="majorHAnsi" w:hAnsiTheme="majorHAnsi" w:cs="Arial"/>
          <w:bCs/>
          <w:color w:val="000000" w:themeColor="text1"/>
          <w:lang w:val="es-ES"/>
        </w:rPr>
        <w:t>Se promocion</w:t>
      </w:r>
      <w:r w:rsidR="00156C7F">
        <w:rPr>
          <w:rFonts w:asciiTheme="majorHAnsi" w:hAnsiTheme="majorHAnsi" w:cs="Arial"/>
          <w:bCs/>
          <w:color w:val="000000" w:themeColor="text1"/>
          <w:lang w:val="es-ES"/>
        </w:rPr>
        <w:t>ó</w:t>
      </w:r>
      <w:r>
        <w:rPr>
          <w:rFonts w:asciiTheme="majorHAnsi" w:hAnsiTheme="majorHAnsi" w:cs="Arial"/>
          <w:bCs/>
          <w:color w:val="000000" w:themeColor="text1"/>
          <w:lang w:val="es-ES"/>
        </w:rPr>
        <w:t xml:space="preserve"> la Conferencia </w:t>
      </w:r>
      <w:r w:rsidRPr="00461ED5">
        <w:rPr>
          <w:rFonts w:asciiTheme="majorHAnsi" w:hAnsiTheme="majorHAnsi" w:cs="Arial"/>
          <w:b/>
          <w:color w:val="000000" w:themeColor="text1"/>
          <w:lang w:val="es-ES"/>
        </w:rPr>
        <w:t>“Principales re</w:t>
      </w:r>
      <w:r w:rsidR="00461ED5" w:rsidRPr="00461ED5">
        <w:rPr>
          <w:rFonts w:asciiTheme="majorHAnsi" w:hAnsiTheme="majorHAnsi" w:cs="Arial"/>
          <w:b/>
          <w:color w:val="000000" w:themeColor="text1"/>
          <w:lang w:val="es-ES"/>
        </w:rPr>
        <w:t>f</w:t>
      </w:r>
      <w:r w:rsidRPr="00461ED5">
        <w:rPr>
          <w:rFonts w:asciiTheme="majorHAnsi" w:hAnsiTheme="majorHAnsi" w:cs="Arial"/>
          <w:b/>
          <w:color w:val="000000" w:themeColor="text1"/>
          <w:lang w:val="es-ES"/>
        </w:rPr>
        <w:t>ormas del código procesal penal federal en materia probatoria”,</w:t>
      </w:r>
      <w:r>
        <w:rPr>
          <w:rFonts w:asciiTheme="majorHAnsi" w:hAnsiTheme="majorHAnsi" w:cs="Arial"/>
          <w:bCs/>
          <w:color w:val="000000" w:themeColor="text1"/>
          <w:lang w:val="es-ES"/>
        </w:rPr>
        <w:t xml:space="preserve"> organizado por el </w:t>
      </w:r>
      <w:r w:rsidR="00461ED5">
        <w:rPr>
          <w:rFonts w:asciiTheme="majorHAnsi" w:hAnsiTheme="majorHAnsi" w:cs="Arial"/>
          <w:bCs/>
          <w:color w:val="000000" w:themeColor="text1"/>
          <w:lang w:val="es-ES"/>
        </w:rPr>
        <w:t>C</w:t>
      </w:r>
      <w:r>
        <w:rPr>
          <w:rFonts w:asciiTheme="majorHAnsi" w:hAnsiTheme="majorHAnsi" w:cs="Arial"/>
          <w:bCs/>
          <w:color w:val="000000" w:themeColor="text1"/>
          <w:lang w:val="es-ES"/>
        </w:rPr>
        <w:t>olegio de Abogados de C</w:t>
      </w:r>
      <w:r w:rsidR="00461ED5">
        <w:rPr>
          <w:rFonts w:asciiTheme="majorHAnsi" w:hAnsiTheme="majorHAnsi" w:cs="Arial"/>
          <w:bCs/>
          <w:color w:val="000000" w:themeColor="text1"/>
          <w:lang w:val="es-ES"/>
        </w:rPr>
        <w:t>ó</w:t>
      </w:r>
      <w:r>
        <w:rPr>
          <w:rFonts w:asciiTheme="majorHAnsi" w:hAnsiTheme="majorHAnsi" w:cs="Arial"/>
          <w:bCs/>
          <w:color w:val="000000" w:themeColor="text1"/>
          <w:lang w:val="es-ES"/>
        </w:rPr>
        <w:t>rdoba, en modalidad virtual, realizada el 5 de agosto de 2020.</w:t>
      </w:r>
    </w:p>
    <w:p w14:paraId="09F22231" w14:textId="50E98A34" w:rsidR="00A6285F" w:rsidRDefault="00A6285F" w:rsidP="00873C1B">
      <w:pPr>
        <w:pStyle w:val="Prrafodelista"/>
        <w:numPr>
          <w:ilvl w:val="0"/>
          <w:numId w:val="5"/>
        </w:numPr>
        <w:jc w:val="both"/>
        <w:rPr>
          <w:rFonts w:asciiTheme="majorHAnsi" w:hAnsiTheme="majorHAnsi" w:cs="Arial"/>
          <w:bCs/>
          <w:color w:val="000000" w:themeColor="text1"/>
          <w:lang w:val="es-ES"/>
        </w:rPr>
      </w:pPr>
      <w:r>
        <w:rPr>
          <w:rFonts w:asciiTheme="majorHAnsi" w:hAnsiTheme="majorHAnsi" w:cs="Arial"/>
          <w:bCs/>
          <w:color w:val="000000" w:themeColor="text1"/>
          <w:lang w:val="es-ES"/>
        </w:rPr>
        <w:t>Se auspici</w:t>
      </w:r>
      <w:r w:rsidR="00461ED5">
        <w:rPr>
          <w:rFonts w:asciiTheme="majorHAnsi" w:hAnsiTheme="majorHAnsi" w:cs="Arial"/>
          <w:bCs/>
          <w:color w:val="000000" w:themeColor="text1"/>
          <w:lang w:val="es-ES"/>
        </w:rPr>
        <w:t>ó</w:t>
      </w:r>
      <w:r>
        <w:rPr>
          <w:rFonts w:asciiTheme="majorHAnsi" w:hAnsiTheme="majorHAnsi" w:cs="Arial"/>
          <w:bCs/>
          <w:color w:val="000000" w:themeColor="text1"/>
          <w:lang w:val="es-ES"/>
        </w:rPr>
        <w:t xml:space="preserve"> la </w:t>
      </w:r>
      <w:proofErr w:type="spellStart"/>
      <w:r w:rsidRPr="00461ED5">
        <w:rPr>
          <w:rFonts w:asciiTheme="majorHAnsi" w:hAnsiTheme="majorHAnsi" w:cs="Arial"/>
          <w:b/>
          <w:color w:val="000000" w:themeColor="text1"/>
          <w:lang w:val="es-ES"/>
        </w:rPr>
        <w:t>Masterclass</w:t>
      </w:r>
      <w:proofErr w:type="spellEnd"/>
      <w:r w:rsidRPr="00461ED5">
        <w:rPr>
          <w:rFonts w:asciiTheme="majorHAnsi" w:hAnsiTheme="majorHAnsi" w:cs="Arial"/>
          <w:b/>
          <w:color w:val="000000" w:themeColor="text1"/>
          <w:lang w:val="es-ES"/>
        </w:rPr>
        <w:t xml:space="preserve"> “La inteligencia a</w:t>
      </w:r>
      <w:r w:rsidR="00461ED5" w:rsidRPr="00461ED5">
        <w:rPr>
          <w:rFonts w:asciiTheme="majorHAnsi" w:hAnsiTheme="majorHAnsi" w:cs="Arial"/>
          <w:b/>
          <w:color w:val="000000" w:themeColor="text1"/>
          <w:lang w:val="es-ES"/>
        </w:rPr>
        <w:t>r</w:t>
      </w:r>
      <w:r w:rsidRPr="00461ED5">
        <w:rPr>
          <w:rFonts w:asciiTheme="majorHAnsi" w:hAnsiTheme="majorHAnsi" w:cs="Arial"/>
          <w:b/>
          <w:color w:val="000000" w:themeColor="text1"/>
          <w:lang w:val="es-ES"/>
        </w:rPr>
        <w:t>tific</w:t>
      </w:r>
      <w:r w:rsidR="00461ED5" w:rsidRPr="00461ED5">
        <w:rPr>
          <w:rFonts w:asciiTheme="majorHAnsi" w:hAnsiTheme="majorHAnsi" w:cs="Arial"/>
          <w:b/>
          <w:color w:val="000000" w:themeColor="text1"/>
          <w:lang w:val="es-ES"/>
        </w:rPr>
        <w:t>ia</w:t>
      </w:r>
      <w:r w:rsidRPr="00461ED5">
        <w:rPr>
          <w:rFonts w:asciiTheme="majorHAnsi" w:hAnsiTheme="majorHAnsi" w:cs="Arial"/>
          <w:b/>
          <w:color w:val="000000" w:themeColor="text1"/>
          <w:lang w:val="es-ES"/>
        </w:rPr>
        <w:t>l en el proceso penal</w:t>
      </w:r>
      <w:r w:rsidR="00461ED5" w:rsidRPr="00461ED5">
        <w:rPr>
          <w:rFonts w:asciiTheme="majorHAnsi" w:hAnsiTheme="majorHAnsi" w:cs="Arial"/>
          <w:b/>
          <w:color w:val="000000" w:themeColor="text1"/>
          <w:lang w:val="es-ES"/>
        </w:rPr>
        <w:t>”</w:t>
      </w:r>
      <w:r w:rsidRPr="00461ED5">
        <w:rPr>
          <w:rFonts w:asciiTheme="majorHAnsi" w:hAnsiTheme="majorHAnsi" w:cs="Arial"/>
          <w:b/>
          <w:color w:val="000000" w:themeColor="text1"/>
          <w:lang w:val="es-ES"/>
        </w:rPr>
        <w:t>,</w:t>
      </w:r>
      <w:r>
        <w:rPr>
          <w:rFonts w:asciiTheme="majorHAnsi" w:hAnsiTheme="majorHAnsi" w:cs="Arial"/>
          <w:bCs/>
          <w:color w:val="000000" w:themeColor="text1"/>
          <w:lang w:val="es-ES"/>
        </w:rPr>
        <w:t xml:space="preserve"> dictada por el Dr</w:t>
      </w:r>
      <w:r w:rsidR="00461ED5">
        <w:rPr>
          <w:rFonts w:asciiTheme="majorHAnsi" w:hAnsiTheme="majorHAnsi" w:cs="Arial"/>
          <w:bCs/>
          <w:color w:val="000000" w:themeColor="text1"/>
          <w:lang w:val="es-ES"/>
        </w:rPr>
        <w:t>.</w:t>
      </w:r>
      <w:r>
        <w:rPr>
          <w:rFonts w:asciiTheme="majorHAnsi" w:hAnsiTheme="majorHAnsi" w:cs="Arial"/>
          <w:bCs/>
          <w:color w:val="000000" w:themeColor="text1"/>
          <w:lang w:val="es-ES"/>
        </w:rPr>
        <w:t xml:space="preserve"> Juan Gustavo </w:t>
      </w:r>
      <w:proofErr w:type="spellStart"/>
      <w:r>
        <w:rPr>
          <w:rFonts w:asciiTheme="majorHAnsi" w:hAnsiTheme="majorHAnsi" w:cs="Arial"/>
          <w:bCs/>
          <w:color w:val="000000" w:themeColor="text1"/>
          <w:lang w:val="es-ES"/>
        </w:rPr>
        <w:t>Corval</w:t>
      </w:r>
      <w:r w:rsidR="00461ED5">
        <w:rPr>
          <w:rFonts w:asciiTheme="majorHAnsi" w:hAnsiTheme="majorHAnsi" w:cs="Arial"/>
          <w:bCs/>
          <w:color w:val="000000" w:themeColor="text1"/>
          <w:lang w:val="es-ES"/>
        </w:rPr>
        <w:t>á</w:t>
      </w:r>
      <w:r>
        <w:rPr>
          <w:rFonts w:asciiTheme="majorHAnsi" w:hAnsiTheme="majorHAnsi" w:cs="Arial"/>
          <w:bCs/>
          <w:color w:val="000000" w:themeColor="text1"/>
          <w:lang w:val="es-ES"/>
        </w:rPr>
        <w:t>n</w:t>
      </w:r>
      <w:proofErr w:type="spellEnd"/>
      <w:r>
        <w:rPr>
          <w:rFonts w:asciiTheme="majorHAnsi" w:hAnsiTheme="majorHAnsi" w:cs="Arial"/>
          <w:bCs/>
          <w:color w:val="000000" w:themeColor="text1"/>
          <w:lang w:val="es-ES"/>
        </w:rPr>
        <w:t xml:space="preserve">, </w:t>
      </w:r>
      <w:proofErr w:type="spellStart"/>
      <w:r>
        <w:rPr>
          <w:rFonts w:asciiTheme="majorHAnsi" w:hAnsiTheme="majorHAnsi" w:cs="Arial"/>
          <w:bCs/>
          <w:color w:val="000000" w:themeColor="text1"/>
          <w:lang w:val="es-ES"/>
        </w:rPr>
        <w:t>co</w:t>
      </w:r>
      <w:proofErr w:type="spellEnd"/>
      <w:r>
        <w:rPr>
          <w:rFonts w:asciiTheme="majorHAnsi" w:hAnsiTheme="majorHAnsi" w:cs="Arial"/>
          <w:bCs/>
          <w:color w:val="000000" w:themeColor="text1"/>
          <w:lang w:val="es-ES"/>
        </w:rPr>
        <w:t>-creador de PROMETEA, realizada el 15 de agosto de 2020.</w:t>
      </w:r>
    </w:p>
    <w:p w14:paraId="632FE830" w14:textId="5C543218" w:rsidR="00A6285F" w:rsidRDefault="00A6285F" w:rsidP="00873C1B">
      <w:pPr>
        <w:pStyle w:val="Prrafodelista"/>
        <w:numPr>
          <w:ilvl w:val="0"/>
          <w:numId w:val="5"/>
        </w:numPr>
        <w:jc w:val="both"/>
        <w:rPr>
          <w:rFonts w:asciiTheme="majorHAnsi" w:hAnsiTheme="majorHAnsi" w:cs="Arial"/>
          <w:bCs/>
          <w:color w:val="000000" w:themeColor="text1"/>
          <w:lang w:val="es-ES"/>
        </w:rPr>
      </w:pPr>
      <w:r>
        <w:rPr>
          <w:rFonts w:asciiTheme="majorHAnsi" w:hAnsiTheme="majorHAnsi" w:cs="Arial"/>
          <w:bCs/>
          <w:color w:val="000000" w:themeColor="text1"/>
          <w:lang w:val="es-ES"/>
        </w:rPr>
        <w:t>El Comité Acad</w:t>
      </w:r>
      <w:r w:rsidR="00461ED5">
        <w:rPr>
          <w:rFonts w:asciiTheme="majorHAnsi" w:hAnsiTheme="majorHAnsi" w:cs="Arial"/>
          <w:bCs/>
          <w:color w:val="000000" w:themeColor="text1"/>
          <w:lang w:val="es-ES"/>
        </w:rPr>
        <w:t>é</w:t>
      </w:r>
      <w:r>
        <w:rPr>
          <w:rFonts w:asciiTheme="majorHAnsi" w:hAnsiTheme="majorHAnsi" w:cs="Arial"/>
          <w:bCs/>
          <w:color w:val="000000" w:themeColor="text1"/>
          <w:lang w:val="es-ES"/>
        </w:rPr>
        <w:t>mico de Unidos por la Justicia o</w:t>
      </w:r>
      <w:r w:rsidR="00461ED5">
        <w:rPr>
          <w:rFonts w:asciiTheme="majorHAnsi" w:hAnsiTheme="majorHAnsi" w:cs="Arial"/>
          <w:bCs/>
          <w:color w:val="000000" w:themeColor="text1"/>
          <w:lang w:val="es-ES"/>
        </w:rPr>
        <w:t>to</w:t>
      </w:r>
      <w:r>
        <w:rPr>
          <w:rFonts w:asciiTheme="majorHAnsi" w:hAnsiTheme="majorHAnsi" w:cs="Arial"/>
          <w:bCs/>
          <w:color w:val="000000" w:themeColor="text1"/>
          <w:lang w:val="es-ES"/>
        </w:rPr>
        <w:t>rg</w:t>
      </w:r>
      <w:r w:rsidR="00461ED5">
        <w:rPr>
          <w:rFonts w:asciiTheme="majorHAnsi" w:hAnsiTheme="majorHAnsi" w:cs="Arial"/>
          <w:bCs/>
          <w:color w:val="000000" w:themeColor="text1"/>
          <w:lang w:val="es-ES"/>
        </w:rPr>
        <w:t>ó</w:t>
      </w:r>
      <w:r>
        <w:rPr>
          <w:rFonts w:asciiTheme="majorHAnsi" w:hAnsiTheme="majorHAnsi" w:cs="Arial"/>
          <w:bCs/>
          <w:color w:val="000000" w:themeColor="text1"/>
          <w:lang w:val="es-ES"/>
        </w:rPr>
        <w:t xml:space="preserve"> medias becas para la r</w:t>
      </w:r>
      <w:r w:rsidR="00461ED5">
        <w:rPr>
          <w:rFonts w:asciiTheme="majorHAnsi" w:hAnsiTheme="majorHAnsi" w:cs="Arial"/>
          <w:bCs/>
          <w:color w:val="000000" w:themeColor="text1"/>
          <w:lang w:val="es-ES"/>
        </w:rPr>
        <w:t>e</w:t>
      </w:r>
      <w:r>
        <w:rPr>
          <w:rFonts w:asciiTheme="majorHAnsi" w:hAnsiTheme="majorHAnsi" w:cs="Arial"/>
          <w:bCs/>
          <w:color w:val="000000" w:themeColor="text1"/>
          <w:lang w:val="es-ES"/>
        </w:rPr>
        <w:t>alizaci</w:t>
      </w:r>
      <w:r w:rsidR="00461ED5">
        <w:rPr>
          <w:rFonts w:asciiTheme="majorHAnsi" w:hAnsiTheme="majorHAnsi" w:cs="Arial"/>
          <w:bCs/>
          <w:color w:val="000000" w:themeColor="text1"/>
          <w:lang w:val="es-ES"/>
        </w:rPr>
        <w:t>ó</w:t>
      </w:r>
      <w:r>
        <w:rPr>
          <w:rFonts w:asciiTheme="majorHAnsi" w:hAnsiTheme="majorHAnsi" w:cs="Arial"/>
          <w:bCs/>
          <w:color w:val="000000" w:themeColor="text1"/>
          <w:lang w:val="es-ES"/>
        </w:rPr>
        <w:t xml:space="preserve">n del </w:t>
      </w:r>
      <w:r w:rsidR="00461ED5" w:rsidRPr="00461ED5">
        <w:rPr>
          <w:rFonts w:asciiTheme="majorHAnsi" w:hAnsiTheme="majorHAnsi" w:cs="Arial"/>
          <w:b/>
          <w:color w:val="000000" w:themeColor="text1"/>
          <w:lang w:val="es-ES"/>
        </w:rPr>
        <w:t>“</w:t>
      </w:r>
      <w:r w:rsidRPr="00461ED5">
        <w:rPr>
          <w:rFonts w:asciiTheme="majorHAnsi" w:hAnsiTheme="majorHAnsi" w:cs="Arial"/>
          <w:b/>
          <w:color w:val="000000" w:themeColor="text1"/>
          <w:lang w:val="es-ES"/>
        </w:rPr>
        <w:t>Progr</w:t>
      </w:r>
      <w:r w:rsidR="00461ED5" w:rsidRPr="00461ED5">
        <w:rPr>
          <w:rFonts w:asciiTheme="majorHAnsi" w:hAnsiTheme="majorHAnsi" w:cs="Arial"/>
          <w:b/>
          <w:color w:val="000000" w:themeColor="text1"/>
          <w:lang w:val="es-ES"/>
        </w:rPr>
        <w:t>a</w:t>
      </w:r>
      <w:r w:rsidRPr="00461ED5">
        <w:rPr>
          <w:rFonts w:asciiTheme="majorHAnsi" w:hAnsiTheme="majorHAnsi" w:cs="Arial"/>
          <w:b/>
          <w:color w:val="000000" w:themeColor="text1"/>
          <w:lang w:val="es-ES"/>
        </w:rPr>
        <w:t>ma Int</w:t>
      </w:r>
      <w:r w:rsidR="00461ED5" w:rsidRPr="00461ED5">
        <w:rPr>
          <w:rFonts w:asciiTheme="majorHAnsi" w:hAnsiTheme="majorHAnsi" w:cs="Arial"/>
          <w:b/>
          <w:color w:val="000000" w:themeColor="text1"/>
          <w:lang w:val="es-ES"/>
        </w:rPr>
        <w:t>e</w:t>
      </w:r>
      <w:r w:rsidRPr="00461ED5">
        <w:rPr>
          <w:rFonts w:asciiTheme="majorHAnsi" w:hAnsiTheme="majorHAnsi" w:cs="Arial"/>
          <w:b/>
          <w:color w:val="000000" w:themeColor="text1"/>
          <w:lang w:val="es-ES"/>
        </w:rPr>
        <w:t>nsivo de G</w:t>
      </w:r>
      <w:r w:rsidR="00461ED5" w:rsidRPr="00461ED5">
        <w:rPr>
          <w:rFonts w:asciiTheme="majorHAnsi" w:hAnsiTheme="majorHAnsi" w:cs="Arial"/>
          <w:b/>
          <w:color w:val="000000" w:themeColor="text1"/>
          <w:lang w:val="es-ES"/>
        </w:rPr>
        <w:t>e</w:t>
      </w:r>
      <w:r w:rsidRPr="00461ED5">
        <w:rPr>
          <w:rFonts w:asciiTheme="majorHAnsi" w:hAnsiTheme="majorHAnsi" w:cs="Arial"/>
          <w:b/>
          <w:color w:val="000000" w:themeColor="text1"/>
          <w:lang w:val="es-ES"/>
        </w:rPr>
        <w:t>sti</w:t>
      </w:r>
      <w:r w:rsidR="00461ED5" w:rsidRPr="00461ED5">
        <w:rPr>
          <w:rFonts w:asciiTheme="majorHAnsi" w:hAnsiTheme="majorHAnsi" w:cs="Arial"/>
          <w:b/>
          <w:color w:val="000000" w:themeColor="text1"/>
          <w:lang w:val="es-ES"/>
        </w:rPr>
        <w:t>ó</w:t>
      </w:r>
      <w:r w:rsidRPr="00461ED5">
        <w:rPr>
          <w:rFonts w:asciiTheme="majorHAnsi" w:hAnsiTheme="majorHAnsi" w:cs="Arial"/>
          <w:b/>
          <w:color w:val="000000" w:themeColor="text1"/>
          <w:lang w:val="es-ES"/>
        </w:rPr>
        <w:t xml:space="preserve">n de </w:t>
      </w:r>
      <w:r w:rsidR="00461ED5">
        <w:rPr>
          <w:rFonts w:asciiTheme="majorHAnsi" w:hAnsiTheme="majorHAnsi" w:cs="Arial"/>
          <w:b/>
          <w:color w:val="000000" w:themeColor="text1"/>
          <w:lang w:val="es-ES"/>
        </w:rPr>
        <w:t>C</w:t>
      </w:r>
      <w:r w:rsidRPr="00461ED5">
        <w:rPr>
          <w:rFonts w:asciiTheme="majorHAnsi" w:hAnsiTheme="majorHAnsi" w:cs="Arial"/>
          <w:b/>
          <w:color w:val="000000" w:themeColor="text1"/>
          <w:lang w:val="es-ES"/>
        </w:rPr>
        <w:t>alidad para los Sistemas de Justicia</w:t>
      </w:r>
      <w:r>
        <w:rPr>
          <w:rFonts w:asciiTheme="majorHAnsi" w:hAnsiTheme="majorHAnsi" w:cs="Arial"/>
          <w:bCs/>
          <w:color w:val="000000" w:themeColor="text1"/>
          <w:lang w:val="es-ES"/>
        </w:rPr>
        <w:t>”.</w:t>
      </w:r>
    </w:p>
    <w:p w14:paraId="3F776892" w14:textId="35EFF07C" w:rsidR="00A6285F" w:rsidRPr="004E6301" w:rsidRDefault="00A6285F" w:rsidP="00873C1B">
      <w:pPr>
        <w:pStyle w:val="Prrafodelista"/>
        <w:numPr>
          <w:ilvl w:val="0"/>
          <w:numId w:val="5"/>
        </w:numPr>
        <w:jc w:val="both"/>
        <w:rPr>
          <w:rFonts w:asciiTheme="majorHAnsi" w:hAnsiTheme="majorHAnsi" w:cs="Arial"/>
          <w:bCs/>
          <w:color w:val="000000" w:themeColor="text1"/>
          <w:lang w:val="es-ES"/>
        </w:rPr>
      </w:pPr>
      <w:r w:rsidRPr="00461ED5">
        <w:rPr>
          <w:rFonts w:asciiTheme="majorHAnsi" w:hAnsiTheme="majorHAnsi" w:cs="Arial"/>
          <w:bCs/>
          <w:color w:val="000000" w:themeColor="text1"/>
          <w:lang w:val="es-ES"/>
        </w:rPr>
        <w:t>Se comunic</w:t>
      </w:r>
      <w:r w:rsidR="00461ED5" w:rsidRPr="00461ED5">
        <w:rPr>
          <w:rFonts w:asciiTheme="majorHAnsi" w:hAnsiTheme="majorHAnsi" w:cs="Arial"/>
          <w:bCs/>
          <w:color w:val="000000" w:themeColor="text1"/>
          <w:lang w:val="es-ES"/>
        </w:rPr>
        <w:t>ó</w:t>
      </w:r>
      <w:r w:rsidRPr="00461ED5">
        <w:rPr>
          <w:rFonts w:asciiTheme="majorHAnsi" w:hAnsiTheme="majorHAnsi" w:cs="Arial"/>
          <w:bCs/>
          <w:color w:val="000000" w:themeColor="text1"/>
          <w:lang w:val="es-ES"/>
        </w:rPr>
        <w:t xml:space="preserve"> la invitación para las </w:t>
      </w:r>
      <w:r w:rsidRPr="00461ED5">
        <w:rPr>
          <w:rFonts w:asciiTheme="majorHAnsi" w:hAnsiTheme="majorHAnsi" w:cs="Arial"/>
          <w:b/>
          <w:color w:val="000000" w:themeColor="text1"/>
          <w:lang w:val="es-ES"/>
        </w:rPr>
        <w:t>“Jornadas Justicia Penal, G</w:t>
      </w:r>
      <w:r w:rsidR="00461ED5" w:rsidRPr="00461ED5">
        <w:rPr>
          <w:rFonts w:asciiTheme="majorHAnsi" w:hAnsiTheme="majorHAnsi" w:cs="Arial"/>
          <w:b/>
          <w:color w:val="000000" w:themeColor="text1"/>
          <w:lang w:val="es-ES"/>
        </w:rPr>
        <w:t>é</w:t>
      </w:r>
      <w:r w:rsidRPr="00461ED5">
        <w:rPr>
          <w:rFonts w:asciiTheme="majorHAnsi" w:hAnsiTheme="majorHAnsi" w:cs="Arial"/>
          <w:b/>
          <w:color w:val="000000" w:themeColor="text1"/>
          <w:lang w:val="es-ES"/>
        </w:rPr>
        <w:t>neros y ense</w:t>
      </w:r>
      <w:r w:rsidR="00461ED5" w:rsidRPr="00461ED5">
        <w:rPr>
          <w:rFonts w:asciiTheme="majorHAnsi" w:hAnsiTheme="majorHAnsi" w:cs="Arial"/>
          <w:b/>
          <w:color w:val="000000" w:themeColor="text1"/>
          <w:lang w:val="es-ES"/>
        </w:rPr>
        <w:t>ñan</w:t>
      </w:r>
      <w:r w:rsidRPr="00461ED5">
        <w:rPr>
          <w:rFonts w:asciiTheme="majorHAnsi" w:hAnsiTheme="majorHAnsi" w:cs="Arial"/>
          <w:b/>
          <w:color w:val="000000" w:themeColor="text1"/>
          <w:lang w:val="es-ES"/>
        </w:rPr>
        <w:t>za del Derecho</w:t>
      </w:r>
      <w:r w:rsidR="00461ED5" w:rsidRPr="00461ED5">
        <w:rPr>
          <w:rFonts w:asciiTheme="majorHAnsi" w:hAnsiTheme="majorHAnsi" w:cs="Arial"/>
          <w:bCs/>
          <w:color w:val="000000" w:themeColor="text1"/>
          <w:lang w:val="es-ES"/>
        </w:rPr>
        <w:t>”</w:t>
      </w:r>
      <w:r w:rsidRPr="00461ED5">
        <w:rPr>
          <w:rFonts w:asciiTheme="majorHAnsi" w:hAnsiTheme="majorHAnsi" w:cs="Arial"/>
          <w:bCs/>
          <w:color w:val="000000" w:themeColor="text1"/>
          <w:lang w:val="es-ES"/>
        </w:rPr>
        <w:t>, desarrollada a partir del 2 de setiembre</w:t>
      </w:r>
      <w:r w:rsidR="00461ED5" w:rsidRPr="00461ED5">
        <w:rPr>
          <w:rFonts w:asciiTheme="majorHAnsi" w:hAnsiTheme="majorHAnsi" w:cs="Arial"/>
          <w:bCs/>
          <w:color w:val="000000" w:themeColor="text1"/>
          <w:lang w:val="es-ES"/>
        </w:rPr>
        <w:t xml:space="preserve"> a través del link </w:t>
      </w:r>
      <w:proofErr w:type="spellStart"/>
      <w:r w:rsidR="00461ED5" w:rsidRPr="00461ED5">
        <w:rPr>
          <w:rFonts w:asciiTheme="majorHAnsi" w:hAnsiTheme="majorHAnsi" w:cs="Arial"/>
          <w:bCs/>
          <w:color w:val="000000" w:themeColor="text1"/>
          <w:lang w:val="es-ES"/>
        </w:rPr>
        <w:t>Youtube</w:t>
      </w:r>
      <w:proofErr w:type="spellEnd"/>
      <w:r w:rsidR="00461ED5" w:rsidRPr="00461ED5">
        <w:rPr>
          <w:rFonts w:asciiTheme="majorHAnsi" w:hAnsiTheme="majorHAnsi" w:cs="Arial"/>
          <w:bCs/>
          <w:color w:val="000000" w:themeColor="text1"/>
          <w:lang w:val="es-ES"/>
        </w:rPr>
        <w:t>.</w:t>
      </w:r>
    </w:p>
    <w:p w14:paraId="609B1D72" w14:textId="5D7F66C8" w:rsidR="00A6285F" w:rsidRDefault="00461ED5" w:rsidP="00873C1B">
      <w:pPr>
        <w:pStyle w:val="Prrafodelista"/>
        <w:numPr>
          <w:ilvl w:val="0"/>
          <w:numId w:val="5"/>
        </w:numPr>
        <w:jc w:val="both"/>
        <w:rPr>
          <w:rFonts w:asciiTheme="majorHAnsi" w:hAnsiTheme="majorHAnsi" w:cs="Arial"/>
          <w:bCs/>
          <w:color w:val="000000" w:themeColor="text1"/>
          <w:lang w:val="es-ES"/>
        </w:rPr>
      </w:pPr>
      <w:r w:rsidRPr="004E6301">
        <w:rPr>
          <w:rFonts w:asciiTheme="majorHAnsi" w:hAnsiTheme="majorHAnsi" w:cs="Arial"/>
          <w:bCs/>
          <w:color w:val="000000" w:themeColor="text1"/>
          <w:lang w:val="es-ES"/>
        </w:rPr>
        <w:t xml:space="preserve">Se </w:t>
      </w:r>
      <w:r w:rsidR="004E6301" w:rsidRPr="004E6301">
        <w:rPr>
          <w:rFonts w:asciiTheme="majorHAnsi" w:hAnsiTheme="majorHAnsi" w:cs="Arial"/>
          <w:bCs/>
          <w:color w:val="000000" w:themeColor="text1"/>
          <w:lang w:val="es-ES"/>
        </w:rPr>
        <w:t>participó la Conferencia</w:t>
      </w:r>
      <w:r w:rsidR="004E6301" w:rsidRPr="004E6301">
        <w:rPr>
          <w:rFonts w:asciiTheme="majorHAnsi" w:hAnsiTheme="majorHAnsi" w:cs="Arial"/>
          <w:b/>
          <w:color w:val="000000" w:themeColor="text1"/>
          <w:lang w:val="es-ES"/>
        </w:rPr>
        <w:t xml:space="preserve"> “El rol del Fiscal en el Juicio por Jurados”, l</w:t>
      </w:r>
      <w:r w:rsidR="004E6301" w:rsidRPr="004E6301">
        <w:rPr>
          <w:rFonts w:asciiTheme="majorHAnsi" w:hAnsiTheme="majorHAnsi" w:cs="Arial"/>
          <w:bCs/>
          <w:color w:val="000000" w:themeColor="text1"/>
          <w:lang w:val="es-ES"/>
        </w:rPr>
        <w:t>levada a cabo el 12</w:t>
      </w:r>
      <w:r w:rsidR="004E6301">
        <w:rPr>
          <w:rFonts w:asciiTheme="majorHAnsi" w:hAnsiTheme="majorHAnsi" w:cs="Arial"/>
          <w:bCs/>
          <w:color w:val="000000" w:themeColor="text1"/>
          <w:lang w:val="es-ES"/>
        </w:rPr>
        <w:t xml:space="preserve"> de setiembre por la Asociación Argentina de Fiscales y patrocinada por la Federación Latinoamericana de Fiscales.</w:t>
      </w:r>
    </w:p>
    <w:p w14:paraId="7B96FB64" w14:textId="142B66FB" w:rsidR="004E6301" w:rsidRDefault="004E6301" w:rsidP="00873C1B">
      <w:pPr>
        <w:pStyle w:val="Prrafodelista"/>
        <w:numPr>
          <w:ilvl w:val="0"/>
          <w:numId w:val="5"/>
        </w:numPr>
        <w:jc w:val="both"/>
        <w:rPr>
          <w:rFonts w:asciiTheme="majorHAnsi" w:hAnsiTheme="majorHAnsi" w:cs="Arial"/>
          <w:bCs/>
          <w:color w:val="000000" w:themeColor="text1"/>
          <w:lang w:val="es-ES"/>
        </w:rPr>
      </w:pPr>
      <w:r>
        <w:rPr>
          <w:rFonts w:asciiTheme="majorHAnsi" w:hAnsiTheme="majorHAnsi" w:cs="Arial"/>
          <w:bCs/>
          <w:color w:val="000000" w:themeColor="text1"/>
          <w:lang w:val="es-ES"/>
        </w:rPr>
        <w:t xml:space="preserve">Promocionó una serie de tres </w:t>
      </w:r>
      <w:proofErr w:type="spellStart"/>
      <w:r>
        <w:rPr>
          <w:rFonts w:asciiTheme="majorHAnsi" w:hAnsiTheme="majorHAnsi" w:cs="Arial"/>
          <w:bCs/>
          <w:color w:val="000000" w:themeColor="text1"/>
          <w:lang w:val="es-ES"/>
        </w:rPr>
        <w:t>webinares</w:t>
      </w:r>
      <w:proofErr w:type="spellEnd"/>
      <w:r>
        <w:rPr>
          <w:rFonts w:asciiTheme="majorHAnsi" w:hAnsiTheme="majorHAnsi" w:cs="Arial"/>
          <w:bCs/>
          <w:color w:val="000000" w:themeColor="text1"/>
          <w:lang w:val="es-ES"/>
        </w:rPr>
        <w:t xml:space="preserve"> organizados por la Embajada del Reino Unido en la Argentina y por la organización de ese país “</w:t>
      </w:r>
      <w:proofErr w:type="spellStart"/>
      <w:r>
        <w:rPr>
          <w:rFonts w:asciiTheme="majorHAnsi" w:hAnsiTheme="majorHAnsi" w:cs="Arial"/>
          <w:bCs/>
          <w:color w:val="000000" w:themeColor="text1"/>
          <w:lang w:val="es-ES"/>
        </w:rPr>
        <w:t>Keeping</w:t>
      </w:r>
      <w:proofErr w:type="spellEnd"/>
      <w:r>
        <w:rPr>
          <w:rFonts w:asciiTheme="majorHAnsi" w:hAnsiTheme="majorHAnsi" w:cs="Arial"/>
          <w:bCs/>
          <w:color w:val="000000" w:themeColor="text1"/>
          <w:lang w:val="es-ES"/>
        </w:rPr>
        <w:t xml:space="preserve"> </w:t>
      </w:r>
      <w:proofErr w:type="spellStart"/>
      <w:r>
        <w:rPr>
          <w:rFonts w:asciiTheme="majorHAnsi" w:hAnsiTheme="majorHAnsi" w:cs="Arial"/>
          <w:bCs/>
          <w:color w:val="000000" w:themeColor="text1"/>
          <w:lang w:val="es-ES"/>
        </w:rPr>
        <w:t>Children</w:t>
      </w:r>
      <w:proofErr w:type="spellEnd"/>
      <w:r>
        <w:rPr>
          <w:rFonts w:asciiTheme="majorHAnsi" w:hAnsiTheme="majorHAnsi" w:cs="Arial"/>
          <w:bCs/>
          <w:color w:val="000000" w:themeColor="text1"/>
          <w:lang w:val="es-ES"/>
        </w:rPr>
        <w:t xml:space="preserve"> </w:t>
      </w:r>
      <w:proofErr w:type="spellStart"/>
      <w:r>
        <w:rPr>
          <w:rFonts w:asciiTheme="majorHAnsi" w:hAnsiTheme="majorHAnsi" w:cs="Arial"/>
          <w:bCs/>
          <w:color w:val="000000" w:themeColor="text1"/>
          <w:lang w:val="es-ES"/>
        </w:rPr>
        <w:t>Safe</w:t>
      </w:r>
      <w:proofErr w:type="spellEnd"/>
      <w:r>
        <w:rPr>
          <w:rFonts w:asciiTheme="majorHAnsi" w:hAnsiTheme="majorHAnsi" w:cs="Arial"/>
          <w:bCs/>
          <w:color w:val="000000" w:themeColor="text1"/>
          <w:lang w:val="es-ES"/>
        </w:rPr>
        <w:t xml:space="preserve">”, sobre </w:t>
      </w:r>
      <w:r w:rsidRPr="004E6301">
        <w:rPr>
          <w:rFonts w:asciiTheme="majorHAnsi" w:hAnsiTheme="majorHAnsi" w:cs="Arial"/>
          <w:b/>
          <w:color w:val="000000" w:themeColor="text1"/>
          <w:lang w:val="es-ES"/>
        </w:rPr>
        <w:t>Protección Infantil Organizacional en el contexto de</w:t>
      </w:r>
      <w:r>
        <w:rPr>
          <w:rFonts w:asciiTheme="majorHAnsi" w:hAnsiTheme="majorHAnsi" w:cs="Arial"/>
          <w:bCs/>
          <w:color w:val="000000" w:themeColor="text1"/>
          <w:lang w:val="es-ES"/>
        </w:rPr>
        <w:t xml:space="preserve"> </w:t>
      </w:r>
      <w:r w:rsidRPr="004E6301">
        <w:rPr>
          <w:rFonts w:asciiTheme="majorHAnsi" w:hAnsiTheme="majorHAnsi" w:cs="Arial"/>
          <w:b/>
          <w:color w:val="000000" w:themeColor="text1"/>
          <w:lang w:val="es-ES"/>
        </w:rPr>
        <w:t>COVID-19</w:t>
      </w:r>
      <w:r>
        <w:rPr>
          <w:rFonts w:asciiTheme="majorHAnsi" w:hAnsiTheme="majorHAnsi" w:cs="Arial"/>
          <w:bCs/>
          <w:color w:val="000000" w:themeColor="text1"/>
          <w:lang w:val="es-ES"/>
        </w:rPr>
        <w:t>, realizados online 22, 23 y 24 de setiembre.</w:t>
      </w:r>
    </w:p>
    <w:p w14:paraId="601A7237" w14:textId="62EDDDA4" w:rsidR="00297BCE" w:rsidRDefault="00297BCE" w:rsidP="00873C1B">
      <w:pPr>
        <w:pStyle w:val="Prrafodelista"/>
        <w:numPr>
          <w:ilvl w:val="0"/>
          <w:numId w:val="5"/>
        </w:numPr>
        <w:jc w:val="both"/>
        <w:rPr>
          <w:rFonts w:asciiTheme="majorHAnsi" w:hAnsiTheme="majorHAnsi" w:cs="Arial"/>
          <w:bCs/>
          <w:color w:val="000000" w:themeColor="text1"/>
          <w:lang w:val="es-ES"/>
        </w:rPr>
      </w:pPr>
      <w:r>
        <w:rPr>
          <w:rFonts w:asciiTheme="majorHAnsi" w:hAnsiTheme="majorHAnsi" w:cs="Arial"/>
          <w:bCs/>
          <w:color w:val="000000" w:themeColor="text1"/>
          <w:lang w:val="es-ES"/>
        </w:rPr>
        <w:t>La AFFUN junto con la AJUFE organizó la Conferencia “El principio de Congruencia” dictada por la Dra.  Ángela Ledesma el 25 de setiembre.</w:t>
      </w:r>
    </w:p>
    <w:p w14:paraId="3E71F13A" w14:textId="2C03433C" w:rsidR="004E6301" w:rsidRDefault="004E6301" w:rsidP="00873C1B">
      <w:pPr>
        <w:pStyle w:val="Prrafodelista"/>
        <w:numPr>
          <w:ilvl w:val="0"/>
          <w:numId w:val="5"/>
        </w:numPr>
        <w:jc w:val="both"/>
        <w:rPr>
          <w:rFonts w:asciiTheme="majorHAnsi" w:hAnsiTheme="majorHAnsi" w:cs="Arial"/>
          <w:bCs/>
          <w:color w:val="000000" w:themeColor="text1"/>
          <w:lang w:val="es-ES"/>
        </w:rPr>
      </w:pPr>
      <w:r>
        <w:rPr>
          <w:rFonts w:asciiTheme="majorHAnsi" w:hAnsiTheme="majorHAnsi" w:cs="Arial"/>
          <w:bCs/>
          <w:color w:val="000000" w:themeColor="text1"/>
          <w:lang w:val="es-ES"/>
        </w:rPr>
        <w:t xml:space="preserve">La Fundación Argentina para el Estudio y Análisis sobre la Prevención del Lavado de Activos y Financiación del Terrorismo (FAPLA) ofreció </w:t>
      </w:r>
      <w:r w:rsidR="00297BCE">
        <w:rPr>
          <w:rFonts w:asciiTheme="majorHAnsi" w:hAnsiTheme="majorHAnsi" w:cs="Arial"/>
          <w:bCs/>
          <w:color w:val="000000" w:themeColor="text1"/>
          <w:lang w:val="es-ES"/>
        </w:rPr>
        <w:t>TRES</w:t>
      </w:r>
      <w:r>
        <w:rPr>
          <w:rFonts w:asciiTheme="majorHAnsi" w:hAnsiTheme="majorHAnsi" w:cs="Arial"/>
          <w:bCs/>
          <w:color w:val="000000" w:themeColor="text1"/>
          <w:lang w:val="es-ES"/>
        </w:rPr>
        <w:t xml:space="preserve"> BECAS para la </w:t>
      </w:r>
      <w:r w:rsidR="00297BCE" w:rsidRPr="00297BCE">
        <w:rPr>
          <w:rFonts w:asciiTheme="majorHAnsi" w:hAnsiTheme="majorHAnsi" w:cs="Arial"/>
          <w:b/>
          <w:color w:val="000000" w:themeColor="text1"/>
          <w:lang w:val="es-ES"/>
        </w:rPr>
        <w:t>“</w:t>
      </w:r>
      <w:r w:rsidRPr="00297BCE">
        <w:rPr>
          <w:rFonts w:asciiTheme="majorHAnsi" w:hAnsiTheme="majorHAnsi" w:cs="Arial"/>
          <w:b/>
          <w:color w:val="000000" w:themeColor="text1"/>
          <w:lang w:val="es-ES"/>
        </w:rPr>
        <w:t xml:space="preserve">Jornada Online sobre Normativa </w:t>
      </w:r>
      <w:proofErr w:type="spellStart"/>
      <w:r w:rsidRPr="00297BCE">
        <w:rPr>
          <w:rFonts w:asciiTheme="majorHAnsi" w:hAnsiTheme="majorHAnsi" w:cs="Arial"/>
          <w:b/>
          <w:color w:val="000000" w:themeColor="text1"/>
          <w:lang w:val="es-ES"/>
        </w:rPr>
        <w:t>Antilavado</w:t>
      </w:r>
      <w:proofErr w:type="spellEnd"/>
      <w:r w:rsidRPr="00297BCE">
        <w:rPr>
          <w:rFonts w:asciiTheme="majorHAnsi" w:hAnsiTheme="majorHAnsi" w:cs="Arial"/>
          <w:b/>
          <w:color w:val="000000" w:themeColor="text1"/>
          <w:lang w:val="es-ES"/>
        </w:rPr>
        <w:t xml:space="preserve"> en Ar</w:t>
      </w:r>
      <w:r w:rsidR="00297BCE" w:rsidRPr="00297BCE">
        <w:rPr>
          <w:rFonts w:asciiTheme="majorHAnsi" w:hAnsiTheme="majorHAnsi" w:cs="Arial"/>
          <w:b/>
          <w:color w:val="000000" w:themeColor="text1"/>
          <w:lang w:val="es-ES"/>
        </w:rPr>
        <w:t xml:space="preserve">gentina </w:t>
      </w:r>
      <w:r w:rsidRPr="00297BCE">
        <w:rPr>
          <w:rFonts w:asciiTheme="majorHAnsi" w:hAnsiTheme="majorHAnsi" w:cs="Arial"/>
          <w:b/>
          <w:color w:val="000000" w:themeColor="text1"/>
          <w:lang w:val="es-ES"/>
        </w:rPr>
        <w:t>2020: Desaf</w:t>
      </w:r>
      <w:r w:rsidR="00297BCE" w:rsidRPr="00297BCE">
        <w:rPr>
          <w:rFonts w:asciiTheme="majorHAnsi" w:hAnsiTheme="majorHAnsi" w:cs="Arial"/>
          <w:b/>
          <w:color w:val="000000" w:themeColor="text1"/>
          <w:lang w:val="es-ES"/>
        </w:rPr>
        <w:t>í</w:t>
      </w:r>
      <w:r w:rsidRPr="00297BCE">
        <w:rPr>
          <w:rFonts w:asciiTheme="majorHAnsi" w:hAnsiTheme="majorHAnsi" w:cs="Arial"/>
          <w:b/>
          <w:color w:val="000000" w:themeColor="text1"/>
          <w:lang w:val="es-ES"/>
        </w:rPr>
        <w:t>os actuales en mat</w:t>
      </w:r>
      <w:r w:rsidR="00297BCE" w:rsidRPr="00297BCE">
        <w:rPr>
          <w:rFonts w:asciiTheme="majorHAnsi" w:hAnsiTheme="majorHAnsi" w:cs="Arial"/>
          <w:b/>
          <w:color w:val="000000" w:themeColor="text1"/>
          <w:lang w:val="es-ES"/>
        </w:rPr>
        <w:t>e</w:t>
      </w:r>
      <w:r w:rsidRPr="00297BCE">
        <w:rPr>
          <w:rFonts w:asciiTheme="majorHAnsi" w:hAnsiTheme="majorHAnsi" w:cs="Arial"/>
          <w:b/>
          <w:color w:val="000000" w:themeColor="text1"/>
          <w:lang w:val="es-ES"/>
        </w:rPr>
        <w:t xml:space="preserve">ria de </w:t>
      </w:r>
      <w:r w:rsidR="00297BCE" w:rsidRPr="00297BCE">
        <w:rPr>
          <w:rFonts w:asciiTheme="majorHAnsi" w:hAnsiTheme="majorHAnsi" w:cs="Arial"/>
          <w:b/>
          <w:color w:val="000000" w:themeColor="text1"/>
          <w:lang w:val="es-ES"/>
        </w:rPr>
        <w:t>P</w:t>
      </w:r>
      <w:r w:rsidRPr="00297BCE">
        <w:rPr>
          <w:rFonts w:asciiTheme="majorHAnsi" w:hAnsiTheme="majorHAnsi" w:cs="Arial"/>
          <w:b/>
          <w:color w:val="000000" w:themeColor="text1"/>
          <w:lang w:val="es-ES"/>
        </w:rPr>
        <w:t>r</w:t>
      </w:r>
      <w:r w:rsidR="00297BCE" w:rsidRPr="00297BCE">
        <w:rPr>
          <w:rFonts w:asciiTheme="majorHAnsi" w:hAnsiTheme="majorHAnsi" w:cs="Arial"/>
          <w:b/>
          <w:color w:val="000000" w:themeColor="text1"/>
          <w:lang w:val="es-ES"/>
        </w:rPr>
        <w:t>e</w:t>
      </w:r>
      <w:r w:rsidRPr="00297BCE">
        <w:rPr>
          <w:rFonts w:asciiTheme="majorHAnsi" w:hAnsiTheme="majorHAnsi" w:cs="Arial"/>
          <w:b/>
          <w:color w:val="000000" w:themeColor="text1"/>
          <w:lang w:val="es-ES"/>
        </w:rPr>
        <w:t>ven</w:t>
      </w:r>
      <w:r w:rsidR="00297BCE" w:rsidRPr="00297BCE">
        <w:rPr>
          <w:rFonts w:asciiTheme="majorHAnsi" w:hAnsiTheme="majorHAnsi" w:cs="Arial"/>
          <w:b/>
          <w:color w:val="000000" w:themeColor="text1"/>
          <w:lang w:val="es-ES"/>
        </w:rPr>
        <w:t>c</w:t>
      </w:r>
      <w:r w:rsidRPr="00297BCE">
        <w:rPr>
          <w:rFonts w:asciiTheme="majorHAnsi" w:hAnsiTheme="majorHAnsi" w:cs="Arial"/>
          <w:b/>
          <w:color w:val="000000" w:themeColor="text1"/>
          <w:lang w:val="es-ES"/>
        </w:rPr>
        <w:t>i</w:t>
      </w:r>
      <w:r w:rsidR="00297BCE" w:rsidRPr="00297BCE">
        <w:rPr>
          <w:rFonts w:asciiTheme="majorHAnsi" w:hAnsiTheme="majorHAnsi" w:cs="Arial"/>
          <w:b/>
          <w:color w:val="000000" w:themeColor="text1"/>
          <w:lang w:val="es-ES"/>
        </w:rPr>
        <w:t>ó</w:t>
      </w:r>
      <w:r w:rsidRPr="00297BCE">
        <w:rPr>
          <w:rFonts w:asciiTheme="majorHAnsi" w:hAnsiTheme="majorHAnsi" w:cs="Arial"/>
          <w:b/>
          <w:color w:val="000000" w:themeColor="text1"/>
          <w:lang w:val="es-ES"/>
        </w:rPr>
        <w:t>n L</w:t>
      </w:r>
      <w:r w:rsidR="00297BCE" w:rsidRPr="00297BCE">
        <w:rPr>
          <w:rFonts w:asciiTheme="majorHAnsi" w:hAnsiTheme="majorHAnsi" w:cs="Arial"/>
          <w:b/>
          <w:color w:val="000000" w:themeColor="text1"/>
          <w:lang w:val="es-ES"/>
        </w:rPr>
        <w:t>A</w:t>
      </w:r>
      <w:r w:rsidRPr="00297BCE">
        <w:rPr>
          <w:rFonts w:asciiTheme="majorHAnsi" w:hAnsiTheme="majorHAnsi" w:cs="Arial"/>
          <w:b/>
          <w:color w:val="000000" w:themeColor="text1"/>
          <w:lang w:val="es-ES"/>
        </w:rPr>
        <w:t>/F</w:t>
      </w:r>
      <w:r w:rsidR="00297BCE" w:rsidRPr="00297BCE">
        <w:rPr>
          <w:rFonts w:asciiTheme="majorHAnsi" w:hAnsiTheme="majorHAnsi" w:cs="Arial"/>
          <w:b/>
          <w:color w:val="000000" w:themeColor="text1"/>
          <w:lang w:val="es-ES"/>
        </w:rPr>
        <w:t>T: las autoevaluaciones, el EBR y los sumarios</w:t>
      </w:r>
      <w:r w:rsidR="00297BCE">
        <w:rPr>
          <w:rFonts w:asciiTheme="majorHAnsi" w:hAnsiTheme="majorHAnsi" w:cs="Arial"/>
          <w:bCs/>
          <w:color w:val="000000" w:themeColor="text1"/>
          <w:lang w:val="es-ES"/>
        </w:rPr>
        <w:t>”, realizada el 15 de octubre.</w:t>
      </w:r>
    </w:p>
    <w:p w14:paraId="017582E6" w14:textId="709322DD" w:rsidR="00297BCE" w:rsidRPr="00297BCE" w:rsidRDefault="00297BCE" w:rsidP="00873C1B">
      <w:pPr>
        <w:pStyle w:val="Prrafodelista"/>
        <w:numPr>
          <w:ilvl w:val="0"/>
          <w:numId w:val="5"/>
        </w:numPr>
        <w:jc w:val="both"/>
        <w:rPr>
          <w:rFonts w:asciiTheme="majorHAnsi" w:hAnsiTheme="majorHAnsi" w:cs="Arial"/>
          <w:bCs/>
          <w:color w:val="000000" w:themeColor="text1"/>
          <w:lang w:val="es-ES"/>
        </w:rPr>
      </w:pPr>
      <w:r>
        <w:rPr>
          <w:rFonts w:asciiTheme="majorHAnsi" w:hAnsiTheme="majorHAnsi" w:cs="Arial"/>
          <w:bCs/>
          <w:color w:val="000000" w:themeColor="text1"/>
          <w:lang w:val="es-ES"/>
        </w:rPr>
        <w:t xml:space="preserve">El Departamento Protección del Patrimonio Cultural de la Policía Federal adjudicó una plaza para participar del </w:t>
      </w:r>
      <w:r w:rsidRPr="00297BCE">
        <w:rPr>
          <w:rFonts w:asciiTheme="majorHAnsi" w:hAnsiTheme="majorHAnsi" w:cs="Arial"/>
          <w:b/>
          <w:color w:val="000000" w:themeColor="text1"/>
          <w:lang w:val="es-ES"/>
        </w:rPr>
        <w:t>Curso sobre Prote</w:t>
      </w:r>
      <w:r>
        <w:rPr>
          <w:rFonts w:asciiTheme="majorHAnsi" w:hAnsiTheme="majorHAnsi" w:cs="Arial"/>
          <w:b/>
          <w:color w:val="000000" w:themeColor="text1"/>
          <w:lang w:val="es-ES"/>
        </w:rPr>
        <w:t>c</w:t>
      </w:r>
      <w:r w:rsidRPr="00297BCE">
        <w:rPr>
          <w:rFonts w:asciiTheme="majorHAnsi" w:hAnsiTheme="majorHAnsi" w:cs="Arial"/>
          <w:b/>
          <w:color w:val="000000" w:themeColor="text1"/>
          <w:lang w:val="es-ES"/>
        </w:rPr>
        <w:t>ci</w:t>
      </w:r>
      <w:r>
        <w:rPr>
          <w:rFonts w:asciiTheme="majorHAnsi" w:hAnsiTheme="majorHAnsi" w:cs="Arial"/>
          <w:b/>
          <w:color w:val="000000" w:themeColor="text1"/>
          <w:lang w:val="es-ES"/>
        </w:rPr>
        <w:t>ó</w:t>
      </w:r>
      <w:r w:rsidRPr="00297BCE">
        <w:rPr>
          <w:rFonts w:asciiTheme="majorHAnsi" w:hAnsiTheme="majorHAnsi" w:cs="Arial"/>
          <w:b/>
          <w:color w:val="000000" w:themeColor="text1"/>
          <w:lang w:val="es-ES"/>
        </w:rPr>
        <w:t xml:space="preserve">n </w:t>
      </w:r>
      <w:r>
        <w:rPr>
          <w:rFonts w:asciiTheme="majorHAnsi" w:hAnsiTheme="majorHAnsi" w:cs="Arial"/>
          <w:b/>
          <w:color w:val="000000" w:themeColor="text1"/>
          <w:lang w:val="es-ES"/>
        </w:rPr>
        <w:t>d</w:t>
      </w:r>
      <w:r w:rsidRPr="00297BCE">
        <w:rPr>
          <w:rFonts w:asciiTheme="majorHAnsi" w:hAnsiTheme="majorHAnsi" w:cs="Arial"/>
          <w:b/>
          <w:color w:val="000000" w:themeColor="text1"/>
          <w:lang w:val="es-ES"/>
        </w:rPr>
        <w:t>el Patrimonio Cultural – VI Edici</w:t>
      </w:r>
      <w:r>
        <w:rPr>
          <w:rFonts w:asciiTheme="majorHAnsi" w:hAnsiTheme="majorHAnsi" w:cs="Arial"/>
          <w:b/>
          <w:color w:val="000000" w:themeColor="text1"/>
          <w:lang w:val="es-ES"/>
        </w:rPr>
        <w:t>ó</w:t>
      </w:r>
      <w:r w:rsidRPr="00297BCE">
        <w:rPr>
          <w:rFonts w:asciiTheme="majorHAnsi" w:hAnsiTheme="majorHAnsi" w:cs="Arial"/>
          <w:b/>
          <w:color w:val="000000" w:themeColor="text1"/>
          <w:lang w:val="es-ES"/>
        </w:rPr>
        <w:t>n, desarrollado el 7 y 8 de octubre en forma virtual.</w:t>
      </w:r>
    </w:p>
    <w:p w14:paraId="57AD73FE" w14:textId="4BF8D596" w:rsidR="00297BCE" w:rsidRDefault="001C7C26" w:rsidP="00873C1B">
      <w:pPr>
        <w:pStyle w:val="Prrafodelista"/>
        <w:numPr>
          <w:ilvl w:val="0"/>
          <w:numId w:val="5"/>
        </w:numPr>
        <w:jc w:val="both"/>
        <w:rPr>
          <w:rFonts w:asciiTheme="majorHAnsi" w:hAnsiTheme="majorHAnsi" w:cs="Arial"/>
          <w:bCs/>
          <w:color w:val="000000" w:themeColor="text1"/>
          <w:lang w:val="es-ES"/>
        </w:rPr>
      </w:pPr>
      <w:r>
        <w:rPr>
          <w:rFonts w:asciiTheme="majorHAnsi" w:hAnsiTheme="majorHAnsi" w:cs="Arial"/>
          <w:bCs/>
          <w:color w:val="000000" w:themeColor="text1"/>
          <w:lang w:val="es-ES"/>
        </w:rPr>
        <w:t xml:space="preserve">La Universidad del Museo Social otorgó CINCO BECAS para el </w:t>
      </w:r>
      <w:r w:rsidRPr="001C7C26">
        <w:rPr>
          <w:rFonts w:asciiTheme="majorHAnsi" w:hAnsiTheme="majorHAnsi" w:cs="Arial"/>
          <w:b/>
          <w:color w:val="000000" w:themeColor="text1"/>
          <w:lang w:val="es-ES"/>
        </w:rPr>
        <w:t>Seminario Preparatorio para las Jornadas de Derecho Civil</w:t>
      </w:r>
      <w:r>
        <w:rPr>
          <w:rFonts w:asciiTheme="majorHAnsi" w:hAnsiTheme="majorHAnsi" w:cs="Arial"/>
          <w:bCs/>
          <w:color w:val="000000" w:themeColor="text1"/>
          <w:lang w:val="es-ES"/>
        </w:rPr>
        <w:t xml:space="preserve"> a celebrase en Mendoza en el ano 2021.</w:t>
      </w:r>
    </w:p>
    <w:p w14:paraId="2426C824" w14:textId="5C4DD015" w:rsidR="001C7C26" w:rsidRDefault="001C7C26" w:rsidP="00873C1B">
      <w:pPr>
        <w:pStyle w:val="Prrafodelista"/>
        <w:numPr>
          <w:ilvl w:val="0"/>
          <w:numId w:val="5"/>
        </w:numPr>
        <w:jc w:val="both"/>
        <w:rPr>
          <w:rFonts w:asciiTheme="majorHAnsi" w:hAnsiTheme="majorHAnsi" w:cs="Arial"/>
          <w:bCs/>
          <w:color w:val="000000" w:themeColor="text1"/>
          <w:lang w:val="es-ES"/>
        </w:rPr>
      </w:pPr>
      <w:r>
        <w:rPr>
          <w:rFonts w:asciiTheme="majorHAnsi" w:hAnsiTheme="majorHAnsi" w:cs="Arial"/>
          <w:bCs/>
          <w:color w:val="000000" w:themeColor="text1"/>
          <w:lang w:val="es-ES"/>
        </w:rPr>
        <w:t xml:space="preserve">Se promocionó la </w:t>
      </w:r>
      <w:proofErr w:type="spellStart"/>
      <w:r>
        <w:rPr>
          <w:rFonts w:asciiTheme="majorHAnsi" w:hAnsiTheme="majorHAnsi" w:cs="Arial"/>
          <w:bCs/>
          <w:color w:val="000000" w:themeColor="text1"/>
          <w:lang w:val="es-ES"/>
        </w:rPr>
        <w:t>Masterclass</w:t>
      </w:r>
      <w:proofErr w:type="spellEnd"/>
      <w:r>
        <w:rPr>
          <w:rFonts w:asciiTheme="majorHAnsi" w:hAnsiTheme="majorHAnsi" w:cs="Arial"/>
          <w:bCs/>
          <w:color w:val="000000" w:themeColor="text1"/>
          <w:lang w:val="es-ES"/>
        </w:rPr>
        <w:t xml:space="preserve"> </w:t>
      </w:r>
      <w:r w:rsidRPr="001C7C26">
        <w:rPr>
          <w:rFonts w:asciiTheme="majorHAnsi" w:hAnsiTheme="majorHAnsi" w:cs="Arial"/>
          <w:b/>
          <w:color w:val="000000" w:themeColor="text1"/>
          <w:lang w:val="es-ES"/>
        </w:rPr>
        <w:t>“La oportunidad delictiva en un mundo</w:t>
      </w:r>
      <w:r>
        <w:rPr>
          <w:rFonts w:asciiTheme="majorHAnsi" w:hAnsiTheme="majorHAnsi" w:cs="Arial"/>
          <w:bCs/>
          <w:color w:val="000000" w:themeColor="text1"/>
          <w:lang w:val="es-ES"/>
        </w:rPr>
        <w:t xml:space="preserve"> </w:t>
      </w:r>
      <w:r w:rsidRPr="001C7C26">
        <w:rPr>
          <w:rFonts w:asciiTheme="majorHAnsi" w:hAnsiTheme="majorHAnsi" w:cs="Arial"/>
          <w:b/>
          <w:color w:val="000000" w:themeColor="text1"/>
          <w:lang w:val="es-ES"/>
        </w:rPr>
        <w:t>digital”,</w:t>
      </w:r>
      <w:r>
        <w:rPr>
          <w:rFonts w:asciiTheme="majorHAnsi" w:hAnsiTheme="majorHAnsi" w:cs="Arial"/>
          <w:bCs/>
          <w:color w:val="000000" w:themeColor="text1"/>
          <w:lang w:val="es-ES"/>
        </w:rPr>
        <w:t xml:space="preserve"> en la que disertara el profesor Fernando Miro Linares, con motivo de la Inauguración del Observatorio de </w:t>
      </w:r>
      <w:proofErr w:type="spellStart"/>
      <w:r>
        <w:rPr>
          <w:rFonts w:asciiTheme="majorHAnsi" w:hAnsiTheme="majorHAnsi" w:cs="Arial"/>
          <w:bCs/>
          <w:color w:val="000000" w:themeColor="text1"/>
          <w:lang w:val="es-ES"/>
        </w:rPr>
        <w:t>Cibercrimen</w:t>
      </w:r>
      <w:proofErr w:type="spellEnd"/>
      <w:r>
        <w:rPr>
          <w:rFonts w:asciiTheme="majorHAnsi" w:hAnsiTheme="majorHAnsi" w:cs="Arial"/>
          <w:bCs/>
          <w:color w:val="000000" w:themeColor="text1"/>
          <w:lang w:val="es-ES"/>
        </w:rPr>
        <w:t xml:space="preserve"> y Evidencia Digital en investigaciones Criminales, el 30 de setiembre, organizada por la Universidad Austral, en modalidad online.</w:t>
      </w:r>
    </w:p>
    <w:p w14:paraId="56D9F33B" w14:textId="143714B7" w:rsidR="00E4598B" w:rsidRDefault="00C26329" w:rsidP="00873C1B">
      <w:pPr>
        <w:pStyle w:val="Prrafodelista"/>
        <w:numPr>
          <w:ilvl w:val="0"/>
          <w:numId w:val="5"/>
        </w:numPr>
        <w:jc w:val="both"/>
        <w:rPr>
          <w:rFonts w:asciiTheme="majorHAnsi" w:hAnsiTheme="majorHAnsi" w:cs="Arial"/>
          <w:bCs/>
          <w:color w:val="000000" w:themeColor="text1"/>
          <w:lang w:val="es-ES"/>
        </w:rPr>
      </w:pPr>
      <w:r>
        <w:rPr>
          <w:rFonts w:asciiTheme="majorHAnsi" w:hAnsiTheme="majorHAnsi" w:cs="Arial"/>
          <w:bCs/>
          <w:color w:val="000000" w:themeColor="text1"/>
          <w:lang w:val="es-ES"/>
        </w:rPr>
        <w:t>Se promocionó el 11vo, Congreso Latinoamericano de Técnicas de Investigación Criminal -COLTIC 2020</w:t>
      </w:r>
      <w:r w:rsidR="00C625D9">
        <w:rPr>
          <w:rFonts w:asciiTheme="majorHAnsi" w:hAnsiTheme="majorHAnsi" w:cs="Arial"/>
          <w:bCs/>
          <w:color w:val="000000" w:themeColor="text1"/>
          <w:lang w:val="es-ES"/>
        </w:rPr>
        <w:t xml:space="preserve"> “</w:t>
      </w:r>
      <w:proofErr w:type="spellStart"/>
      <w:r w:rsidR="00C625D9" w:rsidRPr="00C625D9">
        <w:rPr>
          <w:rFonts w:asciiTheme="majorHAnsi" w:hAnsiTheme="majorHAnsi" w:cs="Arial"/>
          <w:b/>
          <w:color w:val="000000" w:themeColor="text1"/>
          <w:lang w:val="es-ES"/>
        </w:rPr>
        <w:t>Ciberdelito</w:t>
      </w:r>
      <w:proofErr w:type="spellEnd"/>
      <w:r w:rsidR="00C625D9" w:rsidRPr="00C625D9">
        <w:rPr>
          <w:rFonts w:asciiTheme="majorHAnsi" w:hAnsiTheme="majorHAnsi" w:cs="Arial"/>
          <w:b/>
          <w:color w:val="000000" w:themeColor="text1"/>
          <w:lang w:val="es-ES"/>
        </w:rPr>
        <w:t xml:space="preserve"> en el año de la pandemia”,</w:t>
      </w:r>
      <w:r w:rsidR="00C625D9">
        <w:rPr>
          <w:rFonts w:asciiTheme="majorHAnsi" w:hAnsiTheme="majorHAnsi" w:cs="Arial"/>
          <w:bCs/>
          <w:color w:val="000000" w:themeColor="text1"/>
          <w:lang w:val="es-ES"/>
        </w:rPr>
        <w:t xml:space="preserve"> llevado a cabo en forma virtual los días 28 y 29 de octubre.</w:t>
      </w:r>
    </w:p>
    <w:p w14:paraId="774A5C15" w14:textId="3464DCBD" w:rsidR="00C625D9" w:rsidRDefault="00C625D9" w:rsidP="00873C1B">
      <w:pPr>
        <w:pStyle w:val="Prrafodelista"/>
        <w:numPr>
          <w:ilvl w:val="0"/>
          <w:numId w:val="5"/>
        </w:numPr>
        <w:jc w:val="both"/>
        <w:rPr>
          <w:rFonts w:asciiTheme="majorHAnsi" w:hAnsiTheme="majorHAnsi" w:cs="Arial"/>
          <w:bCs/>
          <w:color w:val="000000" w:themeColor="text1"/>
          <w:lang w:val="es-ES"/>
        </w:rPr>
      </w:pPr>
      <w:r>
        <w:rPr>
          <w:rFonts w:asciiTheme="majorHAnsi" w:hAnsiTheme="majorHAnsi" w:cs="Arial"/>
          <w:bCs/>
          <w:color w:val="000000" w:themeColor="text1"/>
          <w:lang w:val="es-ES"/>
        </w:rPr>
        <w:lastRenderedPageBreak/>
        <w:t xml:space="preserve">Se promocionó el Curso de Posgrado </w:t>
      </w:r>
      <w:r w:rsidRPr="00C625D9">
        <w:rPr>
          <w:rFonts w:asciiTheme="majorHAnsi" w:hAnsiTheme="majorHAnsi" w:cs="Arial"/>
          <w:b/>
          <w:color w:val="000000" w:themeColor="text1"/>
          <w:lang w:val="es-ES"/>
        </w:rPr>
        <w:t>“La muerte del agresor a manos de la víctima. Posibles herramientas jurídicas para eximir o atenuar de responsabilidad</w:t>
      </w:r>
      <w:r>
        <w:rPr>
          <w:rFonts w:asciiTheme="majorHAnsi" w:hAnsiTheme="majorHAnsi" w:cs="Arial"/>
          <w:bCs/>
          <w:color w:val="000000" w:themeColor="text1"/>
          <w:lang w:val="es-ES"/>
        </w:rPr>
        <w:t xml:space="preserve"> a </w:t>
      </w:r>
      <w:r w:rsidRPr="00C625D9">
        <w:rPr>
          <w:rFonts w:asciiTheme="majorHAnsi" w:hAnsiTheme="majorHAnsi" w:cs="Arial"/>
          <w:b/>
          <w:color w:val="000000" w:themeColor="text1"/>
          <w:lang w:val="es-ES"/>
        </w:rPr>
        <w:t>las mujeres víctimas de violencia de género que matan a su agresor</w:t>
      </w:r>
      <w:r>
        <w:rPr>
          <w:rFonts w:asciiTheme="majorHAnsi" w:hAnsiTheme="majorHAnsi" w:cs="Arial"/>
          <w:bCs/>
          <w:color w:val="000000" w:themeColor="text1"/>
          <w:lang w:val="es-ES"/>
        </w:rPr>
        <w:t xml:space="preserve">” organizado por la Universidad de Palermo iniciada el 5 de noviembre en forma online. </w:t>
      </w:r>
    </w:p>
    <w:p w14:paraId="48E886B4" w14:textId="1368770B" w:rsidR="00E4598B" w:rsidRDefault="00C625D9" w:rsidP="00873C1B">
      <w:pPr>
        <w:pStyle w:val="Prrafodelista"/>
        <w:numPr>
          <w:ilvl w:val="0"/>
          <w:numId w:val="5"/>
        </w:numPr>
        <w:jc w:val="both"/>
        <w:rPr>
          <w:rFonts w:asciiTheme="majorHAnsi" w:hAnsiTheme="majorHAnsi" w:cs="Arial"/>
          <w:bCs/>
          <w:color w:val="000000" w:themeColor="text1"/>
          <w:lang w:val="es-ES"/>
        </w:rPr>
      </w:pPr>
      <w:r>
        <w:rPr>
          <w:rFonts w:asciiTheme="majorHAnsi" w:hAnsiTheme="majorHAnsi" w:cs="Arial"/>
          <w:bCs/>
          <w:color w:val="000000" w:themeColor="text1"/>
          <w:lang w:val="es-ES"/>
        </w:rPr>
        <w:t>Se promocionó el encuentro organizado por la Academia de Derechos y Ciencias Sociales de San</w:t>
      </w:r>
      <w:r w:rsidR="00681FCA">
        <w:rPr>
          <w:rFonts w:asciiTheme="majorHAnsi" w:hAnsiTheme="majorHAnsi" w:cs="Arial"/>
          <w:bCs/>
          <w:color w:val="000000" w:themeColor="text1"/>
          <w:lang w:val="es-ES"/>
        </w:rPr>
        <w:t>t</w:t>
      </w:r>
      <w:r>
        <w:rPr>
          <w:rFonts w:asciiTheme="majorHAnsi" w:hAnsiTheme="majorHAnsi" w:cs="Arial"/>
          <w:bCs/>
          <w:color w:val="000000" w:themeColor="text1"/>
          <w:lang w:val="es-ES"/>
        </w:rPr>
        <w:t xml:space="preserve">a Cruz </w:t>
      </w:r>
      <w:r w:rsidRPr="00681FCA">
        <w:rPr>
          <w:rFonts w:asciiTheme="majorHAnsi" w:hAnsiTheme="majorHAnsi" w:cs="Arial"/>
          <w:b/>
          <w:color w:val="000000" w:themeColor="text1"/>
          <w:lang w:val="es-ES"/>
        </w:rPr>
        <w:t>“Desafíos institucionales y prácticos en la implementación del Código Procesal Penal Federal</w:t>
      </w:r>
      <w:r>
        <w:rPr>
          <w:rFonts w:asciiTheme="majorHAnsi" w:hAnsiTheme="majorHAnsi" w:cs="Arial"/>
          <w:bCs/>
          <w:color w:val="000000" w:themeColor="text1"/>
          <w:lang w:val="es-ES"/>
        </w:rPr>
        <w:t xml:space="preserve">”, </w:t>
      </w:r>
      <w:r w:rsidR="00727D95">
        <w:rPr>
          <w:rFonts w:asciiTheme="majorHAnsi" w:hAnsiTheme="majorHAnsi" w:cs="Arial"/>
          <w:bCs/>
          <w:color w:val="000000" w:themeColor="text1"/>
          <w:lang w:val="es-ES"/>
        </w:rPr>
        <w:t xml:space="preserve">disertantes Ricardo </w:t>
      </w:r>
      <w:proofErr w:type="spellStart"/>
      <w:r w:rsidR="00727D95">
        <w:rPr>
          <w:rFonts w:asciiTheme="majorHAnsi" w:hAnsiTheme="majorHAnsi" w:cs="Arial"/>
          <w:bCs/>
          <w:color w:val="000000" w:themeColor="text1"/>
          <w:lang w:val="es-ES"/>
        </w:rPr>
        <w:t>Toranzos</w:t>
      </w:r>
      <w:proofErr w:type="spellEnd"/>
      <w:r w:rsidR="00727D95">
        <w:rPr>
          <w:rFonts w:asciiTheme="majorHAnsi" w:hAnsiTheme="majorHAnsi" w:cs="Arial"/>
          <w:bCs/>
          <w:color w:val="000000" w:themeColor="text1"/>
          <w:lang w:val="es-ES"/>
        </w:rPr>
        <w:t xml:space="preserve">, y las Dras. Carla Di </w:t>
      </w:r>
      <w:proofErr w:type="spellStart"/>
      <w:r w:rsidR="00727D95">
        <w:rPr>
          <w:rFonts w:asciiTheme="majorHAnsi" w:hAnsiTheme="majorHAnsi" w:cs="Arial"/>
          <w:bCs/>
          <w:color w:val="000000" w:themeColor="text1"/>
          <w:lang w:val="es-ES"/>
        </w:rPr>
        <w:t>Gangi</w:t>
      </w:r>
      <w:proofErr w:type="spellEnd"/>
      <w:r w:rsidR="00727D95">
        <w:rPr>
          <w:rFonts w:asciiTheme="majorHAnsi" w:hAnsiTheme="majorHAnsi" w:cs="Arial"/>
          <w:bCs/>
          <w:color w:val="000000" w:themeColor="text1"/>
          <w:lang w:val="es-ES"/>
        </w:rPr>
        <w:t xml:space="preserve"> y Marisa Tarantino, realizado el 23 de octubre.</w:t>
      </w:r>
    </w:p>
    <w:p w14:paraId="6B4A0DC2" w14:textId="442E93EE" w:rsidR="00727D95" w:rsidRDefault="00727D95" w:rsidP="00873C1B">
      <w:pPr>
        <w:pStyle w:val="Prrafodelista"/>
        <w:numPr>
          <w:ilvl w:val="0"/>
          <w:numId w:val="5"/>
        </w:numPr>
        <w:jc w:val="both"/>
        <w:rPr>
          <w:rFonts w:asciiTheme="majorHAnsi" w:hAnsiTheme="majorHAnsi" w:cs="Arial"/>
          <w:bCs/>
          <w:color w:val="000000" w:themeColor="text1"/>
          <w:lang w:val="es-ES"/>
        </w:rPr>
      </w:pPr>
      <w:r>
        <w:rPr>
          <w:rFonts w:asciiTheme="majorHAnsi" w:hAnsiTheme="majorHAnsi" w:cs="Arial"/>
          <w:bCs/>
          <w:color w:val="000000" w:themeColor="text1"/>
          <w:lang w:val="es-ES"/>
        </w:rPr>
        <w:t>Se promocionó la Jornada Internacional “</w:t>
      </w:r>
      <w:proofErr w:type="spellStart"/>
      <w:r w:rsidRPr="00727D95">
        <w:rPr>
          <w:rFonts w:asciiTheme="majorHAnsi" w:hAnsiTheme="majorHAnsi" w:cs="Arial"/>
          <w:b/>
          <w:color w:val="000000" w:themeColor="text1"/>
          <w:lang w:val="es-ES"/>
        </w:rPr>
        <w:t>Ciberacosos</w:t>
      </w:r>
      <w:proofErr w:type="spellEnd"/>
      <w:r w:rsidRPr="00727D95">
        <w:rPr>
          <w:rFonts w:asciiTheme="majorHAnsi" w:hAnsiTheme="majorHAnsi" w:cs="Arial"/>
          <w:b/>
          <w:color w:val="000000" w:themeColor="text1"/>
          <w:lang w:val="es-ES"/>
        </w:rPr>
        <w:t xml:space="preserve"> niños, niñas y</w:t>
      </w:r>
      <w:r>
        <w:rPr>
          <w:rFonts w:asciiTheme="majorHAnsi" w:hAnsiTheme="majorHAnsi" w:cs="Arial"/>
          <w:bCs/>
          <w:color w:val="000000" w:themeColor="text1"/>
          <w:lang w:val="es-ES"/>
        </w:rPr>
        <w:t xml:space="preserve"> </w:t>
      </w:r>
      <w:r w:rsidRPr="00727D95">
        <w:rPr>
          <w:rFonts w:asciiTheme="majorHAnsi" w:hAnsiTheme="majorHAnsi" w:cs="Arial"/>
          <w:b/>
          <w:color w:val="000000" w:themeColor="text1"/>
          <w:lang w:val="es-ES"/>
        </w:rPr>
        <w:t>adolescentes</w:t>
      </w:r>
      <w:r>
        <w:rPr>
          <w:rFonts w:asciiTheme="majorHAnsi" w:hAnsiTheme="majorHAnsi" w:cs="Arial"/>
          <w:bCs/>
          <w:color w:val="000000" w:themeColor="text1"/>
          <w:lang w:val="es-ES"/>
        </w:rPr>
        <w:t xml:space="preserve">”, organizado por el Observatorio de </w:t>
      </w:r>
      <w:proofErr w:type="spellStart"/>
      <w:r>
        <w:rPr>
          <w:rFonts w:asciiTheme="majorHAnsi" w:hAnsiTheme="majorHAnsi" w:cs="Arial"/>
          <w:bCs/>
          <w:color w:val="000000" w:themeColor="text1"/>
          <w:lang w:val="es-ES"/>
        </w:rPr>
        <w:t>Cibercrimen</w:t>
      </w:r>
      <w:proofErr w:type="spellEnd"/>
      <w:r>
        <w:rPr>
          <w:rFonts w:asciiTheme="majorHAnsi" w:hAnsiTheme="majorHAnsi" w:cs="Arial"/>
          <w:bCs/>
          <w:color w:val="000000" w:themeColor="text1"/>
          <w:lang w:val="es-ES"/>
        </w:rPr>
        <w:t xml:space="preserve"> y Evidencia Digital en Investigaciones Criminales (ODECIC) y el Departamento de Derecho Penal y Procesal Penal de la Universidad Austral, el 16 de noviembre, vía </w:t>
      </w:r>
      <w:proofErr w:type="spellStart"/>
      <w:r>
        <w:rPr>
          <w:rFonts w:asciiTheme="majorHAnsi" w:hAnsiTheme="majorHAnsi" w:cs="Arial"/>
          <w:bCs/>
          <w:color w:val="000000" w:themeColor="text1"/>
          <w:lang w:val="es-ES"/>
        </w:rPr>
        <w:t>streaming</w:t>
      </w:r>
      <w:proofErr w:type="spellEnd"/>
      <w:r>
        <w:rPr>
          <w:rFonts w:asciiTheme="majorHAnsi" w:hAnsiTheme="majorHAnsi" w:cs="Arial"/>
          <w:bCs/>
          <w:color w:val="000000" w:themeColor="text1"/>
          <w:lang w:val="es-ES"/>
        </w:rPr>
        <w:t>.</w:t>
      </w:r>
    </w:p>
    <w:p w14:paraId="49EDE6CE" w14:textId="098E9FC9" w:rsidR="00727D95" w:rsidRDefault="00727D95" w:rsidP="00873C1B">
      <w:pPr>
        <w:pStyle w:val="Prrafodelista"/>
        <w:numPr>
          <w:ilvl w:val="0"/>
          <w:numId w:val="5"/>
        </w:numPr>
        <w:jc w:val="both"/>
        <w:rPr>
          <w:rFonts w:asciiTheme="majorHAnsi" w:hAnsiTheme="majorHAnsi" w:cs="Arial"/>
          <w:bCs/>
          <w:color w:val="000000" w:themeColor="text1"/>
          <w:lang w:val="es-ES"/>
        </w:rPr>
      </w:pPr>
      <w:r>
        <w:rPr>
          <w:rFonts w:asciiTheme="majorHAnsi" w:hAnsiTheme="majorHAnsi" w:cs="Arial"/>
          <w:bCs/>
          <w:color w:val="000000" w:themeColor="text1"/>
          <w:lang w:val="es-ES"/>
        </w:rPr>
        <w:t xml:space="preserve">Se auspició </w:t>
      </w:r>
      <w:r w:rsidRPr="00727D95">
        <w:rPr>
          <w:rFonts w:asciiTheme="majorHAnsi" w:hAnsiTheme="majorHAnsi" w:cs="Arial"/>
          <w:b/>
          <w:color w:val="000000" w:themeColor="text1"/>
          <w:lang w:val="es-ES"/>
        </w:rPr>
        <w:t>la Capacitación Virtual sobre Nueva Biblioteca</w:t>
      </w:r>
      <w:r w:rsidR="00086513">
        <w:rPr>
          <w:rFonts w:asciiTheme="majorHAnsi" w:hAnsiTheme="majorHAnsi" w:cs="Arial"/>
          <w:b/>
          <w:color w:val="000000" w:themeColor="text1"/>
          <w:lang w:val="es-ES"/>
        </w:rPr>
        <w:t xml:space="preserve"> </w:t>
      </w:r>
      <w:r w:rsidRPr="00727D95">
        <w:rPr>
          <w:rFonts w:asciiTheme="majorHAnsi" w:hAnsiTheme="majorHAnsi" w:cs="Arial"/>
          <w:b/>
          <w:color w:val="000000" w:themeColor="text1"/>
          <w:lang w:val="es-ES"/>
        </w:rPr>
        <w:t>digital</w:t>
      </w:r>
      <w:r>
        <w:rPr>
          <w:rFonts w:asciiTheme="majorHAnsi" w:hAnsiTheme="majorHAnsi" w:cs="Arial"/>
          <w:bCs/>
          <w:color w:val="000000" w:themeColor="text1"/>
          <w:lang w:val="es-ES"/>
        </w:rPr>
        <w:t xml:space="preserve">, organizada por Instituto Superior de Seguridad Pública el </w:t>
      </w:r>
      <w:r w:rsidR="00E26CD6">
        <w:rPr>
          <w:rFonts w:asciiTheme="majorHAnsi" w:hAnsiTheme="majorHAnsi" w:cs="Arial"/>
          <w:bCs/>
          <w:color w:val="000000" w:themeColor="text1"/>
          <w:lang w:val="es-ES"/>
        </w:rPr>
        <w:t>4 de noviembre por plataforma ZOOM.</w:t>
      </w:r>
    </w:p>
    <w:p w14:paraId="4A8AB197" w14:textId="76E516A0" w:rsidR="00E26CD6" w:rsidRDefault="00E26CD6" w:rsidP="00873C1B">
      <w:pPr>
        <w:pStyle w:val="Prrafodelista"/>
        <w:numPr>
          <w:ilvl w:val="0"/>
          <w:numId w:val="5"/>
        </w:numPr>
        <w:jc w:val="both"/>
        <w:rPr>
          <w:rFonts w:asciiTheme="majorHAnsi" w:hAnsiTheme="majorHAnsi" w:cs="Arial"/>
          <w:bCs/>
          <w:color w:val="000000" w:themeColor="text1"/>
          <w:lang w:val="es-ES"/>
        </w:rPr>
      </w:pPr>
      <w:r>
        <w:rPr>
          <w:rFonts w:asciiTheme="majorHAnsi" w:hAnsiTheme="majorHAnsi" w:cs="Arial"/>
          <w:bCs/>
          <w:color w:val="000000" w:themeColor="text1"/>
          <w:lang w:val="es-ES"/>
        </w:rPr>
        <w:t>Se promocionó el “</w:t>
      </w:r>
      <w:r w:rsidRPr="00E26CD6">
        <w:rPr>
          <w:rFonts w:asciiTheme="majorHAnsi" w:hAnsiTheme="majorHAnsi" w:cs="Arial"/>
          <w:b/>
          <w:color w:val="000000" w:themeColor="text1"/>
          <w:lang w:val="es-ES"/>
        </w:rPr>
        <w:t>Programa de Capacitaci</w:t>
      </w:r>
      <w:r>
        <w:rPr>
          <w:rFonts w:asciiTheme="majorHAnsi" w:hAnsiTheme="majorHAnsi" w:cs="Arial"/>
          <w:b/>
          <w:color w:val="000000" w:themeColor="text1"/>
          <w:lang w:val="es-ES"/>
        </w:rPr>
        <w:t>ó</w:t>
      </w:r>
      <w:r w:rsidRPr="00E26CD6">
        <w:rPr>
          <w:rFonts w:asciiTheme="majorHAnsi" w:hAnsiTheme="majorHAnsi" w:cs="Arial"/>
          <w:b/>
          <w:color w:val="000000" w:themeColor="text1"/>
          <w:lang w:val="es-ES"/>
        </w:rPr>
        <w:t>n sobre Litigaci</w:t>
      </w:r>
      <w:r>
        <w:rPr>
          <w:rFonts w:asciiTheme="majorHAnsi" w:hAnsiTheme="majorHAnsi" w:cs="Arial"/>
          <w:b/>
          <w:color w:val="000000" w:themeColor="text1"/>
          <w:lang w:val="es-ES"/>
        </w:rPr>
        <w:t>ó</w:t>
      </w:r>
      <w:r w:rsidRPr="00E26CD6">
        <w:rPr>
          <w:rFonts w:asciiTheme="majorHAnsi" w:hAnsiTheme="majorHAnsi" w:cs="Arial"/>
          <w:b/>
          <w:color w:val="000000" w:themeColor="text1"/>
          <w:lang w:val="es-ES"/>
        </w:rPr>
        <w:t>n en el Nuevo C</w:t>
      </w:r>
      <w:r>
        <w:rPr>
          <w:rFonts w:asciiTheme="majorHAnsi" w:hAnsiTheme="majorHAnsi" w:cs="Arial"/>
          <w:b/>
          <w:color w:val="000000" w:themeColor="text1"/>
          <w:lang w:val="es-ES"/>
        </w:rPr>
        <w:t>ó</w:t>
      </w:r>
      <w:r w:rsidRPr="00E26CD6">
        <w:rPr>
          <w:rFonts w:asciiTheme="majorHAnsi" w:hAnsiTheme="majorHAnsi" w:cs="Arial"/>
          <w:b/>
          <w:color w:val="000000" w:themeColor="text1"/>
          <w:lang w:val="es-ES"/>
        </w:rPr>
        <w:t>digo Pro</w:t>
      </w:r>
      <w:r>
        <w:rPr>
          <w:rFonts w:asciiTheme="majorHAnsi" w:hAnsiTheme="majorHAnsi" w:cs="Arial"/>
          <w:b/>
          <w:color w:val="000000" w:themeColor="text1"/>
          <w:lang w:val="es-ES"/>
        </w:rPr>
        <w:t>c</w:t>
      </w:r>
      <w:r w:rsidRPr="00E26CD6">
        <w:rPr>
          <w:rFonts w:asciiTheme="majorHAnsi" w:hAnsiTheme="majorHAnsi" w:cs="Arial"/>
          <w:b/>
          <w:color w:val="000000" w:themeColor="text1"/>
          <w:lang w:val="es-ES"/>
        </w:rPr>
        <w:t>esal Penal Federal”</w:t>
      </w:r>
      <w:r>
        <w:rPr>
          <w:rFonts w:asciiTheme="majorHAnsi" w:hAnsiTheme="majorHAnsi" w:cs="Arial"/>
          <w:bCs/>
          <w:color w:val="000000" w:themeColor="text1"/>
          <w:lang w:val="es-ES"/>
        </w:rPr>
        <w:t xml:space="preserve"> organizado por el Ministerio Público Fiscal de la Nación, la Facultad de Derecho de la Universidad Nacional de Córdoba, la Universidad Empresarial Siglo 21 y la Federación del Colegio de Abogados de la Provincia de Córdoba.</w:t>
      </w:r>
    </w:p>
    <w:p w14:paraId="1D043FBA" w14:textId="6B507B14" w:rsidR="00E26CD6" w:rsidRDefault="00E26CD6" w:rsidP="00873C1B">
      <w:pPr>
        <w:pStyle w:val="Prrafodelista"/>
        <w:numPr>
          <w:ilvl w:val="0"/>
          <w:numId w:val="5"/>
        </w:numPr>
        <w:jc w:val="both"/>
        <w:rPr>
          <w:rFonts w:asciiTheme="majorHAnsi" w:hAnsiTheme="majorHAnsi" w:cs="Arial"/>
          <w:bCs/>
          <w:color w:val="000000" w:themeColor="text1"/>
          <w:lang w:val="es-ES"/>
        </w:rPr>
      </w:pPr>
      <w:r>
        <w:rPr>
          <w:rFonts w:asciiTheme="majorHAnsi" w:hAnsiTheme="majorHAnsi" w:cs="Arial"/>
          <w:bCs/>
          <w:color w:val="000000" w:themeColor="text1"/>
          <w:lang w:val="es-ES"/>
        </w:rPr>
        <w:t xml:space="preserve">Se promocionó el Posgrado </w:t>
      </w:r>
      <w:r w:rsidRPr="00E26CD6">
        <w:rPr>
          <w:rFonts w:asciiTheme="majorHAnsi" w:hAnsiTheme="majorHAnsi" w:cs="Arial"/>
          <w:b/>
          <w:color w:val="000000" w:themeColor="text1"/>
          <w:lang w:val="es-ES"/>
        </w:rPr>
        <w:t>“Programa de actualización en Derechos del niño y Justicia Juvenil</w:t>
      </w:r>
      <w:r>
        <w:rPr>
          <w:rFonts w:asciiTheme="majorHAnsi" w:hAnsiTheme="majorHAnsi" w:cs="Arial"/>
          <w:bCs/>
          <w:color w:val="000000" w:themeColor="text1"/>
          <w:lang w:val="es-ES"/>
        </w:rPr>
        <w:t xml:space="preserve">”, de la Facultad de Derecho de la Universidad de Buenos Aires, a desarrollarse desde marzo a diciembre de 2021, vía zoom, cuya directora es la Dra. Mary </w:t>
      </w:r>
      <w:proofErr w:type="spellStart"/>
      <w:r>
        <w:rPr>
          <w:rFonts w:asciiTheme="majorHAnsi" w:hAnsiTheme="majorHAnsi" w:cs="Arial"/>
          <w:bCs/>
          <w:color w:val="000000" w:themeColor="text1"/>
          <w:lang w:val="es-ES"/>
        </w:rPr>
        <w:t>Beloff</w:t>
      </w:r>
      <w:proofErr w:type="spellEnd"/>
      <w:r>
        <w:rPr>
          <w:rFonts w:asciiTheme="majorHAnsi" w:hAnsiTheme="majorHAnsi" w:cs="Arial"/>
          <w:bCs/>
          <w:color w:val="000000" w:themeColor="text1"/>
          <w:lang w:val="es-ES"/>
        </w:rPr>
        <w:t xml:space="preserve"> y coordinador el Dr. Martiniano </w:t>
      </w:r>
      <w:proofErr w:type="spellStart"/>
      <w:r>
        <w:rPr>
          <w:rFonts w:asciiTheme="majorHAnsi" w:hAnsiTheme="majorHAnsi" w:cs="Arial"/>
          <w:bCs/>
          <w:color w:val="000000" w:themeColor="text1"/>
          <w:lang w:val="es-ES"/>
        </w:rPr>
        <w:t>Terragni</w:t>
      </w:r>
      <w:proofErr w:type="spellEnd"/>
      <w:r>
        <w:rPr>
          <w:rFonts w:asciiTheme="majorHAnsi" w:hAnsiTheme="majorHAnsi" w:cs="Arial"/>
          <w:bCs/>
          <w:color w:val="000000" w:themeColor="text1"/>
          <w:lang w:val="es-ES"/>
        </w:rPr>
        <w:t>.</w:t>
      </w:r>
    </w:p>
    <w:p w14:paraId="39499E2C" w14:textId="3CCCD941" w:rsidR="00E26CD6" w:rsidRDefault="00F65912" w:rsidP="00873C1B">
      <w:pPr>
        <w:pStyle w:val="Prrafodelista"/>
        <w:numPr>
          <w:ilvl w:val="0"/>
          <w:numId w:val="5"/>
        </w:numPr>
        <w:jc w:val="both"/>
        <w:rPr>
          <w:rFonts w:asciiTheme="majorHAnsi" w:hAnsiTheme="majorHAnsi" w:cs="Arial"/>
          <w:bCs/>
          <w:color w:val="000000" w:themeColor="text1"/>
          <w:lang w:val="es-ES"/>
        </w:rPr>
      </w:pPr>
      <w:r>
        <w:rPr>
          <w:rFonts w:asciiTheme="majorHAnsi" w:hAnsiTheme="majorHAnsi" w:cs="Arial"/>
          <w:bCs/>
          <w:color w:val="000000" w:themeColor="text1"/>
          <w:lang w:val="es-ES"/>
        </w:rPr>
        <w:t xml:space="preserve">Se promocionó el </w:t>
      </w:r>
      <w:proofErr w:type="spellStart"/>
      <w:r>
        <w:rPr>
          <w:rFonts w:asciiTheme="majorHAnsi" w:hAnsiTheme="majorHAnsi" w:cs="Arial"/>
          <w:bCs/>
          <w:color w:val="000000" w:themeColor="text1"/>
          <w:lang w:val="es-ES"/>
        </w:rPr>
        <w:t>webinar</w:t>
      </w:r>
      <w:proofErr w:type="spellEnd"/>
      <w:r>
        <w:rPr>
          <w:rFonts w:asciiTheme="majorHAnsi" w:hAnsiTheme="majorHAnsi" w:cs="Arial"/>
          <w:bCs/>
          <w:color w:val="000000" w:themeColor="text1"/>
          <w:lang w:val="es-ES"/>
        </w:rPr>
        <w:t xml:space="preserve"> </w:t>
      </w:r>
      <w:r w:rsidRPr="00F65912">
        <w:rPr>
          <w:rFonts w:asciiTheme="majorHAnsi" w:hAnsiTheme="majorHAnsi" w:cs="Arial"/>
          <w:b/>
          <w:color w:val="000000" w:themeColor="text1"/>
          <w:lang w:val="es-ES"/>
        </w:rPr>
        <w:t>“Negociando en la era de la Inteligen</w:t>
      </w:r>
      <w:r>
        <w:rPr>
          <w:rFonts w:asciiTheme="majorHAnsi" w:hAnsiTheme="majorHAnsi" w:cs="Arial"/>
          <w:b/>
          <w:color w:val="000000" w:themeColor="text1"/>
          <w:lang w:val="es-ES"/>
        </w:rPr>
        <w:t>c</w:t>
      </w:r>
      <w:r w:rsidRPr="00F65912">
        <w:rPr>
          <w:rFonts w:asciiTheme="majorHAnsi" w:hAnsiTheme="majorHAnsi" w:cs="Arial"/>
          <w:b/>
          <w:color w:val="000000" w:themeColor="text1"/>
          <w:lang w:val="es-ES"/>
        </w:rPr>
        <w:t xml:space="preserve">ia Artificial”, </w:t>
      </w:r>
      <w:r>
        <w:rPr>
          <w:rFonts w:asciiTheme="majorHAnsi" w:hAnsiTheme="majorHAnsi" w:cs="Arial"/>
          <w:bCs/>
          <w:color w:val="000000" w:themeColor="text1"/>
          <w:lang w:val="es-ES"/>
        </w:rPr>
        <w:t>que se realizo el 10 de diciembre, organizado por la Universidad de Champagnat, siendo los e</w:t>
      </w:r>
      <w:r w:rsidR="00681FCA">
        <w:rPr>
          <w:rFonts w:asciiTheme="majorHAnsi" w:hAnsiTheme="majorHAnsi" w:cs="Arial"/>
          <w:bCs/>
          <w:color w:val="000000" w:themeColor="text1"/>
          <w:lang w:val="es-ES"/>
        </w:rPr>
        <w:t>x</w:t>
      </w:r>
      <w:r>
        <w:rPr>
          <w:rFonts w:asciiTheme="majorHAnsi" w:hAnsiTheme="majorHAnsi" w:cs="Arial"/>
          <w:bCs/>
          <w:color w:val="000000" w:themeColor="text1"/>
          <w:lang w:val="es-ES"/>
        </w:rPr>
        <w:t>positores los Profesores Alicia Mill</w:t>
      </w:r>
      <w:r w:rsidR="00681FCA">
        <w:rPr>
          <w:rFonts w:asciiTheme="majorHAnsi" w:hAnsiTheme="majorHAnsi" w:cs="Arial"/>
          <w:bCs/>
          <w:color w:val="000000" w:themeColor="text1"/>
          <w:lang w:val="es-ES"/>
        </w:rPr>
        <w:t>á</w:t>
      </w:r>
      <w:r>
        <w:rPr>
          <w:rFonts w:asciiTheme="majorHAnsi" w:hAnsiTheme="majorHAnsi" w:cs="Arial"/>
          <w:bCs/>
          <w:color w:val="000000" w:themeColor="text1"/>
          <w:lang w:val="es-ES"/>
        </w:rPr>
        <w:t xml:space="preserve">n </w:t>
      </w:r>
      <w:proofErr w:type="gramStart"/>
      <w:r>
        <w:rPr>
          <w:rFonts w:asciiTheme="majorHAnsi" w:hAnsiTheme="majorHAnsi" w:cs="Arial"/>
          <w:bCs/>
          <w:color w:val="000000" w:themeColor="text1"/>
          <w:lang w:val="es-ES"/>
        </w:rPr>
        <w:t>y  Alberto</w:t>
      </w:r>
      <w:proofErr w:type="gramEnd"/>
      <w:r>
        <w:rPr>
          <w:rFonts w:asciiTheme="majorHAnsi" w:hAnsiTheme="majorHAnsi" w:cs="Arial"/>
          <w:bCs/>
          <w:color w:val="000000" w:themeColor="text1"/>
          <w:lang w:val="es-ES"/>
        </w:rPr>
        <w:t xml:space="preserve"> </w:t>
      </w:r>
      <w:proofErr w:type="spellStart"/>
      <w:r>
        <w:rPr>
          <w:rFonts w:asciiTheme="majorHAnsi" w:hAnsiTheme="majorHAnsi" w:cs="Arial"/>
          <w:bCs/>
          <w:color w:val="000000" w:themeColor="text1"/>
          <w:lang w:val="es-ES"/>
        </w:rPr>
        <w:t>Elisave</w:t>
      </w:r>
      <w:r w:rsidR="00681FCA">
        <w:rPr>
          <w:rFonts w:asciiTheme="majorHAnsi" w:hAnsiTheme="majorHAnsi" w:cs="Arial"/>
          <w:bCs/>
          <w:color w:val="000000" w:themeColor="text1"/>
          <w:lang w:val="es-ES"/>
        </w:rPr>
        <w:t>t</w:t>
      </w:r>
      <w:r>
        <w:rPr>
          <w:rFonts w:asciiTheme="majorHAnsi" w:hAnsiTheme="majorHAnsi" w:cs="Arial"/>
          <w:bCs/>
          <w:color w:val="000000" w:themeColor="text1"/>
          <w:lang w:val="es-ES"/>
        </w:rPr>
        <w:t>sky</w:t>
      </w:r>
      <w:proofErr w:type="spellEnd"/>
      <w:r>
        <w:rPr>
          <w:rFonts w:asciiTheme="majorHAnsi" w:hAnsiTheme="majorHAnsi" w:cs="Arial"/>
          <w:bCs/>
          <w:color w:val="000000" w:themeColor="text1"/>
          <w:lang w:val="es-ES"/>
        </w:rPr>
        <w:t xml:space="preserve"> y el Licenciado Alejandro </w:t>
      </w:r>
      <w:proofErr w:type="spellStart"/>
      <w:r>
        <w:rPr>
          <w:rFonts w:asciiTheme="majorHAnsi" w:hAnsiTheme="majorHAnsi" w:cs="Arial"/>
          <w:bCs/>
          <w:color w:val="000000" w:themeColor="text1"/>
          <w:lang w:val="es-ES"/>
        </w:rPr>
        <w:t>Giuffrida</w:t>
      </w:r>
      <w:proofErr w:type="spellEnd"/>
      <w:r>
        <w:rPr>
          <w:rFonts w:asciiTheme="majorHAnsi" w:hAnsiTheme="majorHAnsi" w:cs="Arial"/>
          <w:bCs/>
          <w:color w:val="000000" w:themeColor="text1"/>
          <w:lang w:val="es-ES"/>
        </w:rPr>
        <w:t>.</w:t>
      </w:r>
    </w:p>
    <w:p w14:paraId="76D4ABCE" w14:textId="668A3012" w:rsidR="00F65912" w:rsidRDefault="00F65912" w:rsidP="00873C1B">
      <w:pPr>
        <w:pStyle w:val="Prrafodelista"/>
        <w:numPr>
          <w:ilvl w:val="0"/>
          <w:numId w:val="5"/>
        </w:numPr>
        <w:jc w:val="both"/>
        <w:rPr>
          <w:rFonts w:asciiTheme="majorHAnsi" w:hAnsiTheme="majorHAnsi" w:cs="Arial"/>
          <w:bCs/>
          <w:color w:val="000000" w:themeColor="text1"/>
          <w:lang w:val="es-ES"/>
        </w:rPr>
      </w:pPr>
      <w:r>
        <w:rPr>
          <w:rFonts w:asciiTheme="majorHAnsi" w:hAnsiTheme="majorHAnsi" w:cs="Arial"/>
          <w:bCs/>
          <w:color w:val="000000" w:themeColor="text1"/>
          <w:lang w:val="es-ES"/>
        </w:rPr>
        <w:t xml:space="preserve">Se promocionó la </w:t>
      </w:r>
      <w:r w:rsidRPr="00F65912">
        <w:rPr>
          <w:rFonts w:asciiTheme="majorHAnsi" w:hAnsiTheme="majorHAnsi" w:cs="Arial"/>
          <w:b/>
          <w:color w:val="000000" w:themeColor="text1"/>
          <w:lang w:val="es-ES"/>
        </w:rPr>
        <w:t>Diplomatura Internacional Ciberdelincuencia y tecnologías aplicadas a la investigación</w:t>
      </w:r>
      <w:r>
        <w:rPr>
          <w:rFonts w:asciiTheme="majorHAnsi" w:hAnsiTheme="majorHAnsi" w:cs="Arial"/>
          <w:bCs/>
          <w:color w:val="000000" w:themeColor="text1"/>
          <w:lang w:val="es-ES"/>
        </w:rPr>
        <w:t xml:space="preserve">, organizada por la Universidad Austral y la Universidad Abel </w:t>
      </w:r>
      <w:proofErr w:type="spellStart"/>
      <w:r>
        <w:rPr>
          <w:rFonts w:asciiTheme="majorHAnsi" w:hAnsiTheme="majorHAnsi" w:cs="Arial"/>
          <w:bCs/>
          <w:color w:val="000000" w:themeColor="text1"/>
          <w:lang w:val="es-ES"/>
        </w:rPr>
        <w:t>Oliba</w:t>
      </w:r>
      <w:proofErr w:type="spellEnd"/>
      <w:r>
        <w:rPr>
          <w:rFonts w:asciiTheme="majorHAnsi" w:hAnsiTheme="majorHAnsi" w:cs="Arial"/>
          <w:bCs/>
          <w:color w:val="000000" w:themeColor="text1"/>
          <w:lang w:val="es-ES"/>
        </w:rPr>
        <w:t xml:space="preserve"> CEU de Barcelona.</w:t>
      </w:r>
    </w:p>
    <w:p w14:paraId="038E47FD" w14:textId="7C3D5032" w:rsidR="007C0A75" w:rsidRPr="00C24417" w:rsidRDefault="00F65912" w:rsidP="00873C1B">
      <w:pPr>
        <w:pStyle w:val="Prrafodelista"/>
        <w:numPr>
          <w:ilvl w:val="0"/>
          <w:numId w:val="5"/>
        </w:numPr>
        <w:jc w:val="both"/>
        <w:rPr>
          <w:rFonts w:asciiTheme="majorHAnsi" w:hAnsiTheme="majorHAnsi" w:cs="Arial"/>
          <w:bCs/>
          <w:color w:val="000000" w:themeColor="text1"/>
          <w:lang w:val="es-ES"/>
        </w:rPr>
      </w:pPr>
      <w:r>
        <w:rPr>
          <w:rFonts w:asciiTheme="majorHAnsi" w:hAnsiTheme="majorHAnsi" w:cs="Arial"/>
          <w:bCs/>
          <w:color w:val="000000" w:themeColor="text1"/>
          <w:lang w:val="es-ES"/>
        </w:rPr>
        <w:t xml:space="preserve">Se participó del Seminario Web Internacional </w:t>
      </w:r>
      <w:r w:rsidRPr="00F65912">
        <w:rPr>
          <w:rFonts w:asciiTheme="majorHAnsi" w:hAnsiTheme="majorHAnsi" w:cs="Arial"/>
          <w:b/>
          <w:color w:val="000000" w:themeColor="text1"/>
          <w:lang w:val="es-ES"/>
        </w:rPr>
        <w:t>“La seguridad de los periodistas: Realidad y desafíos para la sociedad democrática</w:t>
      </w:r>
      <w:r>
        <w:rPr>
          <w:rFonts w:asciiTheme="majorHAnsi" w:hAnsiTheme="majorHAnsi" w:cs="Arial"/>
          <w:bCs/>
          <w:color w:val="000000" w:themeColor="text1"/>
          <w:lang w:val="es-ES"/>
        </w:rPr>
        <w:t>”, organizado en el marco del Proyecto conjunto el Ministerio Público de Paraguay, la Mesa para la Seguridad de Periodistas y la Asociación de agentes Fiscales de Paraguay, con el apoyo de UNESCO, a través del programa Internacional en el Desarrollo de la Comunicación, vía zoom el 26 de noviembre.</w:t>
      </w:r>
    </w:p>
    <w:p w14:paraId="50692D4F" w14:textId="3C69ED23" w:rsidR="000A2718" w:rsidRDefault="00AC782F" w:rsidP="00873C1B">
      <w:pPr>
        <w:pStyle w:val="font8"/>
        <w:numPr>
          <w:ilvl w:val="0"/>
          <w:numId w:val="5"/>
        </w:numPr>
        <w:spacing w:before="0" w:beforeAutospacing="0" w:after="0" w:afterAutospacing="0"/>
        <w:jc w:val="both"/>
        <w:textAlignment w:val="baseline"/>
        <w:rPr>
          <w:rFonts w:asciiTheme="majorHAnsi" w:hAnsiTheme="majorHAnsi"/>
          <w:color w:val="000000" w:themeColor="text1"/>
          <w:sz w:val="24"/>
          <w:szCs w:val="24"/>
          <w:lang w:val="es-ES"/>
        </w:rPr>
      </w:pPr>
      <w:r w:rsidRPr="001D3C3D">
        <w:rPr>
          <w:rFonts w:asciiTheme="majorHAnsi" w:hAnsiTheme="majorHAnsi"/>
          <w:color w:val="000000" w:themeColor="text1"/>
          <w:sz w:val="24"/>
          <w:szCs w:val="24"/>
          <w:lang w:val="es-ES"/>
        </w:rPr>
        <w:t xml:space="preserve">La Asociación </w:t>
      </w:r>
      <w:r w:rsidR="00EC77BD">
        <w:rPr>
          <w:rFonts w:asciiTheme="majorHAnsi" w:hAnsiTheme="majorHAnsi"/>
          <w:color w:val="000000" w:themeColor="text1"/>
          <w:sz w:val="24"/>
          <w:szCs w:val="24"/>
          <w:lang w:val="es-ES"/>
        </w:rPr>
        <w:t xml:space="preserve">participó </w:t>
      </w:r>
      <w:r w:rsidRPr="001D3C3D">
        <w:rPr>
          <w:rFonts w:asciiTheme="majorHAnsi" w:hAnsiTheme="majorHAnsi"/>
          <w:color w:val="000000" w:themeColor="text1"/>
          <w:sz w:val="24"/>
          <w:szCs w:val="24"/>
          <w:lang w:val="es-ES"/>
        </w:rPr>
        <w:t>de la</w:t>
      </w:r>
      <w:r w:rsidR="00F23B10" w:rsidRPr="001D3C3D">
        <w:rPr>
          <w:rFonts w:asciiTheme="majorHAnsi" w:hAnsiTheme="majorHAnsi"/>
          <w:color w:val="000000" w:themeColor="text1"/>
          <w:sz w:val="24"/>
          <w:szCs w:val="24"/>
          <w:lang w:val="es-ES"/>
        </w:rPr>
        <w:t>s</w:t>
      </w:r>
      <w:r w:rsidRPr="001D3C3D">
        <w:rPr>
          <w:rFonts w:asciiTheme="majorHAnsi" w:hAnsiTheme="majorHAnsi"/>
          <w:color w:val="000000" w:themeColor="text1"/>
          <w:sz w:val="24"/>
          <w:szCs w:val="24"/>
          <w:lang w:val="es-ES"/>
        </w:rPr>
        <w:t xml:space="preserve"> reuniones de la Comisión Bicameral de </w:t>
      </w:r>
      <w:r w:rsidR="000A2718" w:rsidRPr="001D3C3D">
        <w:rPr>
          <w:rFonts w:asciiTheme="majorHAnsi" w:hAnsiTheme="majorHAnsi"/>
          <w:color w:val="000000" w:themeColor="text1"/>
          <w:sz w:val="24"/>
          <w:szCs w:val="24"/>
          <w:lang w:val="es-ES"/>
        </w:rPr>
        <w:t xml:space="preserve">Control y </w:t>
      </w:r>
      <w:r w:rsidRPr="001D3C3D">
        <w:rPr>
          <w:rFonts w:asciiTheme="majorHAnsi" w:hAnsiTheme="majorHAnsi"/>
          <w:color w:val="000000" w:themeColor="text1"/>
          <w:sz w:val="24"/>
          <w:szCs w:val="24"/>
          <w:lang w:val="es-ES"/>
        </w:rPr>
        <w:t>Seguimiento del Ministerio Público</w:t>
      </w:r>
      <w:r w:rsidR="000A2718" w:rsidRPr="001D3C3D">
        <w:rPr>
          <w:rFonts w:asciiTheme="majorHAnsi" w:hAnsiTheme="majorHAnsi"/>
          <w:color w:val="000000" w:themeColor="text1"/>
          <w:sz w:val="24"/>
          <w:szCs w:val="24"/>
          <w:lang w:val="es-ES"/>
        </w:rPr>
        <w:t>, en lo que se refiere al Ministerio Público Fiscal de la Nación (ley 24946 art 23 y 27148 art. 6.</w:t>
      </w:r>
      <w:r w:rsidR="00B9647D">
        <w:rPr>
          <w:rFonts w:asciiTheme="majorHAnsi" w:hAnsiTheme="majorHAnsi"/>
          <w:color w:val="000000" w:themeColor="text1"/>
          <w:sz w:val="24"/>
          <w:szCs w:val="24"/>
          <w:lang w:val="es-ES"/>
        </w:rPr>
        <w:t>)</w:t>
      </w:r>
      <w:r w:rsidR="00EC77BD">
        <w:rPr>
          <w:rFonts w:asciiTheme="majorHAnsi" w:hAnsiTheme="majorHAnsi"/>
          <w:color w:val="000000" w:themeColor="text1"/>
          <w:sz w:val="24"/>
          <w:szCs w:val="24"/>
          <w:lang w:val="es-ES"/>
        </w:rPr>
        <w:t>.</w:t>
      </w:r>
    </w:p>
    <w:p w14:paraId="3AF83F54" w14:textId="1400D0AE" w:rsidR="00C24417" w:rsidRPr="00C24417" w:rsidRDefault="00C24417" w:rsidP="00873C1B">
      <w:pPr>
        <w:pStyle w:val="font8"/>
        <w:numPr>
          <w:ilvl w:val="0"/>
          <w:numId w:val="5"/>
        </w:numPr>
        <w:spacing w:before="0" w:beforeAutospacing="0" w:after="0" w:afterAutospacing="0"/>
        <w:jc w:val="both"/>
        <w:textAlignment w:val="baseline"/>
        <w:rPr>
          <w:rFonts w:asciiTheme="majorHAnsi" w:hAnsiTheme="majorHAnsi"/>
          <w:color w:val="000000" w:themeColor="text1"/>
          <w:sz w:val="24"/>
          <w:szCs w:val="24"/>
          <w:lang w:val="es-ES"/>
        </w:rPr>
      </w:pPr>
      <w:r>
        <w:rPr>
          <w:rFonts w:asciiTheme="majorHAnsi" w:hAnsiTheme="majorHAnsi"/>
          <w:color w:val="000000" w:themeColor="text1"/>
          <w:sz w:val="24"/>
          <w:szCs w:val="24"/>
          <w:lang w:val="es-ES"/>
        </w:rPr>
        <w:t>El 23 de setiembre se firmó la escritura del inmueble que es la sede de nuestra Asociación ubicada en la calle Montevideo 666 piso 2 de CABA</w:t>
      </w:r>
      <w:r w:rsidR="005A1F8A">
        <w:rPr>
          <w:rFonts w:asciiTheme="majorHAnsi" w:hAnsiTheme="majorHAnsi"/>
          <w:color w:val="000000" w:themeColor="text1"/>
          <w:sz w:val="24"/>
          <w:szCs w:val="24"/>
          <w:lang w:val="es-ES"/>
        </w:rPr>
        <w:t xml:space="preserve">, la </w:t>
      </w:r>
      <w:r w:rsidR="005A1F8A">
        <w:rPr>
          <w:rFonts w:asciiTheme="majorHAnsi" w:hAnsiTheme="majorHAnsi"/>
          <w:color w:val="000000" w:themeColor="text1"/>
          <w:sz w:val="24"/>
          <w:szCs w:val="24"/>
          <w:lang w:val="es-ES"/>
        </w:rPr>
        <w:lastRenderedPageBreak/>
        <w:t>cual se transformó en su primer inmueble. Para tal resolución se contó con la aprobación en Asamblea del 100 % de los socios participantes.</w:t>
      </w:r>
    </w:p>
    <w:p w14:paraId="190F6FA6" w14:textId="61B6E484" w:rsidR="00543140" w:rsidRPr="00543140" w:rsidRDefault="001C6051" w:rsidP="00873C1B">
      <w:pPr>
        <w:pStyle w:val="font8"/>
        <w:numPr>
          <w:ilvl w:val="0"/>
          <w:numId w:val="5"/>
        </w:numPr>
        <w:spacing w:before="0" w:beforeAutospacing="0" w:after="0" w:afterAutospacing="0"/>
        <w:jc w:val="both"/>
        <w:textAlignment w:val="baseline"/>
        <w:rPr>
          <w:rFonts w:asciiTheme="majorHAnsi" w:hAnsiTheme="majorHAnsi"/>
          <w:color w:val="000000" w:themeColor="text1"/>
          <w:sz w:val="24"/>
          <w:szCs w:val="24"/>
        </w:rPr>
      </w:pPr>
      <w:r>
        <w:rPr>
          <w:rFonts w:asciiTheme="majorHAnsi" w:hAnsiTheme="majorHAnsi"/>
          <w:color w:val="000000" w:themeColor="text1"/>
          <w:sz w:val="24"/>
          <w:szCs w:val="24"/>
        </w:rPr>
        <w:t>La AFFUN realizó diversas gestiones para participar en las distintas comisiones de ambas Cámaras del  Congreso de la Nación para clarificar diversos aspectos técnicos que habían sido erróneamente plasmados en el proyecto y que pasaría a tratamiento en el plenario. Todas las gestiones fueron infructuosas y finalmente se sancion</w:t>
      </w:r>
      <w:r w:rsidR="00681FCA">
        <w:rPr>
          <w:rFonts w:asciiTheme="majorHAnsi" w:hAnsiTheme="majorHAnsi"/>
          <w:color w:val="000000" w:themeColor="text1"/>
          <w:sz w:val="24"/>
          <w:szCs w:val="24"/>
        </w:rPr>
        <w:t xml:space="preserve">ó </w:t>
      </w:r>
      <w:r>
        <w:rPr>
          <w:rFonts w:asciiTheme="majorHAnsi" w:hAnsiTheme="majorHAnsi"/>
          <w:color w:val="000000" w:themeColor="text1"/>
          <w:sz w:val="24"/>
          <w:szCs w:val="24"/>
        </w:rPr>
        <w:t>la ley 27546 modificatoria de la ley 24018.</w:t>
      </w:r>
    </w:p>
    <w:p w14:paraId="08349C8E" w14:textId="7E20F870" w:rsidR="00C349F1" w:rsidRPr="00C349F1" w:rsidRDefault="001C6051" w:rsidP="00873C1B">
      <w:pPr>
        <w:pStyle w:val="font8"/>
        <w:numPr>
          <w:ilvl w:val="0"/>
          <w:numId w:val="5"/>
        </w:numPr>
        <w:spacing w:before="0" w:beforeAutospacing="0" w:after="0" w:afterAutospacing="0"/>
        <w:jc w:val="both"/>
        <w:textAlignment w:val="baseline"/>
        <w:rPr>
          <w:rFonts w:asciiTheme="majorHAnsi" w:hAnsiTheme="majorHAnsi"/>
          <w:color w:val="000000" w:themeColor="text1"/>
          <w:sz w:val="24"/>
          <w:szCs w:val="24"/>
        </w:rPr>
      </w:pPr>
      <w:r>
        <w:rPr>
          <w:rFonts w:asciiTheme="majorHAnsi" w:hAnsiTheme="majorHAnsi" w:cs="Arial"/>
          <w:color w:val="000000" w:themeColor="text1"/>
          <w:sz w:val="24"/>
          <w:szCs w:val="24"/>
          <w:lang w:val="es-ES"/>
        </w:rPr>
        <w:t>Ante la sanción de la ley 27546 s</w:t>
      </w:r>
      <w:r w:rsidR="00543140">
        <w:rPr>
          <w:rFonts w:asciiTheme="majorHAnsi" w:hAnsiTheme="majorHAnsi" w:cs="Arial"/>
          <w:color w:val="000000" w:themeColor="text1"/>
          <w:sz w:val="24"/>
          <w:szCs w:val="24"/>
          <w:lang w:val="es-ES"/>
        </w:rPr>
        <w:t xml:space="preserve">e contrataron los servicios del Estudio Jurídico de la </w:t>
      </w:r>
      <w:proofErr w:type="spellStart"/>
      <w:r w:rsidR="00543140">
        <w:rPr>
          <w:rFonts w:asciiTheme="majorHAnsi" w:hAnsiTheme="majorHAnsi" w:cs="Arial"/>
          <w:color w:val="000000" w:themeColor="text1"/>
          <w:sz w:val="24"/>
          <w:szCs w:val="24"/>
          <w:lang w:val="es-ES"/>
        </w:rPr>
        <w:t>Dra</w:t>
      </w:r>
      <w:proofErr w:type="spellEnd"/>
      <w:r w:rsidR="00543140">
        <w:rPr>
          <w:rFonts w:asciiTheme="majorHAnsi" w:hAnsiTheme="majorHAnsi" w:cs="Arial"/>
          <w:color w:val="000000" w:themeColor="text1"/>
          <w:sz w:val="24"/>
          <w:szCs w:val="24"/>
          <w:lang w:val="es-ES"/>
        </w:rPr>
        <w:t xml:space="preserve"> María del Carmen Besteiro para representar a la AFFUN tanto en la demanda colectiva iniciada con motivo de la Reforma del Sistema Jubilatorio de Magistrados y </w:t>
      </w:r>
      <w:proofErr w:type="gramStart"/>
      <w:r w:rsidR="00543140">
        <w:rPr>
          <w:rFonts w:asciiTheme="majorHAnsi" w:hAnsiTheme="majorHAnsi" w:cs="Arial"/>
          <w:color w:val="000000" w:themeColor="text1"/>
          <w:sz w:val="24"/>
          <w:szCs w:val="24"/>
          <w:lang w:val="es-ES"/>
        </w:rPr>
        <w:t>Funcionarios</w:t>
      </w:r>
      <w:proofErr w:type="gramEnd"/>
      <w:r w:rsidR="00181C74">
        <w:rPr>
          <w:rFonts w:asciiTheme="majorHAnsi" w:hAnsiTheme="majorHAnsi" w:cs="Arial"/>
          <w:color w:val="000000" w:themeColor="text1"/>
          <w:sz w:val="24"/>
          <w:szCs w:val="24"/>
          <w:lang w:val="es-ES"/>
        </w:rPr>
        <w:t xml:space="preserve"> </w:t>
      </w:r>
      <w:r w:rsidR="00543140">
        <w:rPr>
          <w:rFonts w:asciiTheme="majorHAnsi" w:hAnsiTheme="majorHAnsi" w:cs="Arial"/>
          <w:color w:val="000000" w:themeColor="text1"/>
          <w:sz w:val="24"/>
          <w:szCs w:val="24"/>
          <w:lang w:val="es-ES"/>
        </w:rPr>
        <w:t>del Poder Judicial y de los Ministerios Públicos, como asimismo representar a los/as afiliados/as</w:t>
      </w:r>
      <w:r w:rsidR="00AD70C1">
        <w:rPr>
          <w:rFonts w:asciiTheme="majorHAnsi" w:hAnsiTheme="majorHAnsi" w:cs="Arial"/>
          <w:color w:val="000000" w:themeColor="text1"/>
          <w:sz w:val="24"/>
          <w:szCs w:val="24"/>
          <w:lang w:val="es-ES"/>
        </w:rPr>
        <w:t xml:space="preserve"> de manera individual. Se aprobó mantener bajo los honorarios fijados, y que se incrementan conforme el porcentaje los aumentos salariales, tanto la labor por la acción general como por las acciones individuales.</w:t>
      </w:r>
    </w:p>
    <w:p w14:paraId="1B785D3A" w14:textId="7CF7B6B1" w:rsidR="00AD70C1" w:rsidRPr="00873C1B" w:rsidRDefault="001C6051" w:rsidP="00873C1B">
      <w:pPr>
        <w:pStyle w:val="font8"/>
        <w:numPr>
          <w:ilvl w:val="0"/>
          <w:numId w:val="5"/>
        </w:numPr>
        <w:spacing w:before="0" w:beforeAutospacing="0" w:after="0" w:afterAutospacing="0"/>
        <w:jc w:val="both"/>
        <w:textAlignment w:val="baseline"/>
        <w:rPr>
          <w:rFonts w:asciiTheme="majorHAnsi" w:hAnsiTheme="majorHAnsi"/>
          <w:color w:val="000000" w:themeColor="text1"/>
          <w:sz w:val="24"/>
          <w:szCs w:val="24"/>
        </w:rPr>
      </w:pPr>
      <w:r w:rsidRPr="00C349F1">
        <w:rPr>
          <w:rFonts w:asciiTheme="majorHAnsi" w:hAnsiTheme="majorHAnsi" w:cs="Arial"/>
          <w:color w:val="000000" w:themeColor="text1"/>
          <w:sz w:val="24"/>
          <w:szCs w:val="24"/>
          <w:lang w:val="es-ES"/>
        </w:rPr>
        <w:t>La A</w:t>
      </w:r>
      <w:r w:rsidR="00C349F1" w:rsidRPr="00C349F1">
        <w:rPr>
          <w:rFonts w:asciiTheme="majorHAnsi" w:hAnsiTheme="majorHAnsi" w:cs="Arial"/>
          <w:color w:val="000000" w:themeColor="text1"/>
          <w:sz w:val="24"/>
          <w:szCs w:val="24"/>
          <w:lang w:val="es-ES"/>
        </w:rPr>
        <w:t>sociación</w:t>
      </w:r>
      <w:r w:rsidRPr="00C349F1">
        <w:rPr>
          <w:rFonts w:asciiTheme="majorHAnsi" w:hAnsiTheme="majorHAnsi" w:cs="Arial"/>
          <w:color w:val="000000" w:themeColor="text1"/>
          <w:sz w:val="24"/>
          <w:szCs w:val="24"/>
          <w:lang w:val="es-ES"/>
        </w:rPr>
        <w:t xml:space="preserve"> junto con la A</w:t>
      </w:r>
      <w:r w:rsidR="00C349F1" w:rsidRPr="00C349F1">
        <w:rPr>
          <w:rFonts w:asciiTheme="majorHAnsi" w:hAnsiTheme="majorHAnsi" w:cs="Arial"/>
          <w:color w:val="000000" w:themeColor="text1"/>
          <w:sz w:val="24"/>
          <w:szCs w:val="24"/>
          <w:lang w:val="es-ES"/>
        </w:rPr>
        <w:t xml:space="preserve">sociación de Magistrados y </w:t>
      </w:r>
      <w:proofErr w:type="gramStart"/>
      <w:r w:rsidR="00C349F1" w:rsidRPr="00C349F1">
        <w:rPr>
          <w:rFonts w:asciiTheme="majorHAnsi" w:hAnsiTheme="majorHAnsi" w:cs="Arial"/>
          <w:color w:val="000000" w:themeColor="text1"/>
          <w:sz w:val="24"/>
          <w:szCs w:val="24"/>
          <w:lang w:val="es-ES"/>
        </w:rPr>
        <w:t>Funcionarios</w:t>
      </w:r>
      <w:proofErr w:type="gramEnd"/>
      <w:r w:rsidR="00C349F1" w:rsidRPr="00C349F1">
        <w:rPr>
          <w:rFonts w:asciiTheme="majorHAnsi" w:hAnsiTheme="majorHAnsi" w:cs="Arial"/>
          <w:color w:val="000000" w:themeColor="text1"/>
          <w:sz w:val="24"/>
          <w:szCs w:val="24"/>
          <w:lang w:val="es-ES"/>
        </w:rPr>
        <w:t xml:space="preserve"> de la       Justicia Nacional generaron un llamamiento solidario a los asociados/as</w:t>
      </w:r>
      <w:r w:rsidRPr="00C349F1">
        <w:rPr>
          <w:rFonts w:asciiTheme="majorHAnsi" w:hAnsiTheme="majorHAnsi" w:cs="Arial"/>
          <w:color w:val="000000" w:themeColor="text1"/>
          <w:sz w:val="24"/>
          <w:szCs w:val="24"/>
          <w:lang w:val="es-ES"/>
        </w:rPr>
        <w:t xml:space="preserve"> </w:t>
      </w:r>
      <w:r w:rsidR="00C349F1" w:rsidRPr="00C349F1">
        <w:rPr>
          <w:rFonts w:asciiTheme="majorHAnsi" w:hAnsiTheme="majorHAnsi" w:cs="Arial"/>
          <w:color w:val="000000" w:themeColor="text1"/>
          <w:sz w:val="24"/>
          <w:szCs w:val="24"/>
          <w:lang w:val="es-ES"/>
        </w:rPr>
        <w:t xml:space="preserve">para un </w:t>
      </w:r>
      <w:r w:rsidRPr="00C349F1">
        <w:rPr>
          <w:rFonts w:asciiTheme="majorHAnsi" w:hAnsiTheme="majorHAnsi" w:cs="Arial"/>
          <w:color w:val="000000" w:themeColor="text1"/>
          <w:sz w:val="24"/>
          <w:szCs w:val="24"/>
          <w:lang w:val="es-ES"/>
        </w:rPr>
        <w:t>aporte solidario realizado por nuestros integrantes para colaborar por la pandemia COVID 19</w:t>
      </w:r>
      <w:r w:rsidR="00C349F1" w:rsidRPr="00C349F1">
        <w:rPr>
          <w:rFonts w:asciiTheme="majorHAnsi" w:hAnsiTheme="majorHAnsi" w:cs="Arial"/>
          <w:color w:val="000000" w:themeColor="text1"/>
          <w:sz w:val="24"/>
          <w:szCs w:val="24"/>
          <w:lang w:val="es-ES"/>
        </w:rPr>
        <w:t>, los fondos fueron destinados principalmente a la Cruz Roja Argentina</w:t>
      </w:r>
      <w:r w:rsidR="00873C1B">
        <w:rPr>
          <w:rFonts w:asciiTheme="majorHAnsi" w:hAnsiTheme="majorHAnsi" w:cs="Arial"/>
          <w:color w:val="000000" w:themeColor="text1"/>
          <w:sz w:val="24"/>
          <w:szCs w:val="24"/>
          <w:lang w:val="es-ES"/>
        </w:rPr>
        <w:t>.</w:t>
      </w:r>
    </w:p>
    <w:p w14:paraId="32DCB362" w14:textId="791904D8" w:rsidR="00AD70C1" w:rsidRPr="00D849D3" w:rsidRDefault="001C6051" w:rsidP="002B1B77">
      <w:pPr>
        <w:pStyle w:val="font8"/>
        <w:numPr>
          <w:ilvl w:val="0"/>
          <w:numId w:val="9"/>
        </w:numPr>
        <w:spacing w:before="150" w:beforeAutospacing="0" w:after="150" w:afterAutospacing="0"/>
        <w:ind w:left="1080"/>
        <w:jc w:val="both"/>
        <w:textAlignment w:val="baseline"/>
        <w:rPr>
          <w:rFonts w:asciiTheme="majorHAnsi" w:eastAsia="Times New Roman" w:hAnsiTheme="majorHAnsi" w:cs="Tahoma"/>
          <w:color w:val="202020"/>
          <w:sz w:val="24"/>
          <w:szCs w:val="24"/>
          <w:lang w:eastAsia="es-ES_tradnl"/>
        </w:rPr>
      </w:pPr>
      <w:r w:rsidRPr="00D849D3">
        <w:rPr>
          <w:rFonts w:asciiTheme="majorHAnsi" w:hAnsiTheme="majorHAnsi" w:cs="Arial"/>
          <w:color w:val="000000" w:themeColor="text1"/>
          <w:sz w:val="24"/>
          <w:szCs w:val="24"/>
          <w:lang w:val="es-ES"/>
        </w:rPr>
        <w:t>Se formaron mesas de discusión</w:t>
      </w:r>
      <w:r w:rsidR="00AD0545" w:rsidRPr="00D849D3">
        <w:rPr>
          <w:rFonts w:asciiTheme="majorHAnsi" w:hAnsiTheme="majorHAnsi" w:cs="Arial"/>
          <w:color w:val="000000" w:themeColor="text1"/>
          <w:sz w:val="24"/>
          <w:szCs w:val="24"/>
          <w:lang w:val="es-ES"/>
        </w:rPr>
        <w:t xml:space="preserve"> de la AFFUN, abiertas a socios/as para participar y dialogar acerca de los puntos centrales y principios rectores de nuestra institución, con miras a la implementación en todo el país del sistema acusatorio en el ámbito penal federal. </w:t>
      </w:r>
      <w:r w:rsidR="00AD70C1" w:rsidRPr="00D849D3">
        <w:rPr>
          <w:rFonts w:asciiTheme="majorHAnsi" w:eastAsia="Times New Roman" w:hAnsiTheme="majorHAnsi" w:cs="Tahoma"/>
          <w:color w:val="202020"/>
          <w:sz w:val="24"/>
          <w:szCs w:val="24"/>
          <w:lang w:eastAsia="es-ES_tradnl"/>
        </w:rPr>
        <w:t>En consecuencia, advirtiendo el contenido de las discusiones actuales con relación a posibles reformas de la ley orgánica del Ministerio Público Fiscal, la Asociación considera fundamental poner en relevancia los siguientes puntos y consensos que hacen a su independencia y fortalecimiento institucional.</w:t>
      </w:r>
    </w:p>
    <w:p w14:paraId="57DA94EF" w14:textId="7FFAD158" w:rsidR="00AD70C1" w:rsidRPr="00AD70C1" w:rsidRDefault="00AD70C1" w:rsidP="00873C1B">
      <w:pPr>
        <w:spacing w:before="150" w:after="150"/>
        <w:ind w:left="1080"/>
        <w:jc w:val="both"/>
        <w:rPr>
          <w:rFonts w:asciiTheme="majorHAnsi" w:eastAsia="Times New Roman" w:hAnsiTheme="majorHAnsi" w:cs="Tahoma"/>
          <w:color w:val="202020"/>
          <w:lang w:val="es-AR" w:eastAsia="es-ES_tradnl"/>
        </w:rPr>
      </w:pPr>
      <w:r w:rsidRPr="00AD70C1">
        <w:rPr>
          <w:rFonts w:asciiTheme="majorHAnsi" w:eastAsia="Times New Roman" w:hAnsiTheme="majorHAnsi" w:cs="Tahoma"/>
          <w:color w:val="202020"/>
          <w:lang w:val="es-AR" w:eastAsia="es-ES_tradnl"/>
        </w:rPr>
        <w:t>Con relación a la metodología de trabajo, se realizaron siete encuentros de aproximadamente dos horas cada uno de ellos, que contaron con una importante participación de las y los asociados, en los se discutió sobre los órganos de gobernanza de la institución, algunos de los cuales han sido creados por la ley 27.148 pero aún no implementados o reglamentados, como ser el Consejo de Fiscales y la función de Fiscal Coordinador de Distrito. Asimismo, se profundizó en la posibilidad de robustecer la carrera fiscal con las reglamentaciones, recursos y elementos que resulten necesarios.</w:t>
      </w:r>
    </w:p>
    <w:p w14:paraId="779088F6" w14:textId="2E643DA8" w:rsidR="00AD70C1" w:rsidRPr="00AD70C1" w:rsidRDefault="00AD70C1" w:rsidP="00873C1B">
      <w:pPr>
        <w:spacing w:before="150" w:after="150"/>
        <w:ind w:left="1080"/>
        <w:jc w:val="both"/>
        <w:rPr>
          <w:rFonts w:asciiTheme="majorHAnsi" w:eastAsia="Times New Roman" w:hAnsiTheme="majorHAnsi" w:cs="Tahoma"/>
          <w:color w:val="202020"/>
          <w:lang w:val="es-AR" w:eastAsia="es-ES_tradnl"/>
        </w:rPr>
      </w:pPr>
      <w:bookmarkStart w:id="0" w:name="m_915247965573929375__GoBack"/>
      <w:bookmarkEnd w:id="0"/>
      <w:r w:rsidRPr="00AD70C1">
        <w:rPr>
          <w:rFonts w:asciiTheme="majorHAnsi" w:eastAsia="Times New Roman" w:hAnsiTheme="majorHAnsi" w:cs="Tahoma"/>
          <w:color w:val="202020"/>
          <w:lang w:val="es-AR" w:eastAsia="es-ES_tradnl"/>
        </w:rPr>
        <w:t>A su vez, existieron intercambios y opiniones relacionadas al funcionamiento general del MPF, autarquía y presupuesto, al posible traspaso de áreas de investigación del Poder Ejecutivo a la órbita del MPF, a necesidades de reglamentaciones de actuación internas, al área no penal y al desempeño específico de las fiscalías de todo el país y áreas centrales de la Procuración General.</w:t>
      </w:r>
    </w:p>
    <w:p w14:paraId="34B6EB3B" w14:textId="77777777" w:rsidR="00873C1B" w:rsidRDefault="00AD70C1" w:rsidP="00873C1B">
      <w:pPr>
        <w:spacing w:before="150" w:after="150"/>
        <w:ind w:left="1068"/>
        <w:jc w:val="both"/>
        <w:rPr>
          <w:rFonts w:asciiTheme="majorHAnsi" w:eastAsia="Times New Roman" w:hAnsiTheme="majorHAnsi" w:cs="Tahoma"/>
          <w:color w:val="202020"/>
          <w:lang w:val="es-AR" w:eastAsia="es-ES_tradnl"/>
        </w:rPr>
      </w:pPr>
      <w:r w:rsidRPr="00AD70C1">
        <w:rPr>
          <w:rFonts w:asciiTheme="majorHAnsi" w:eastAsia="Times New Roman" w:hAnsiTheme="majorHAnsi" w:cs="Tahoma"/>
          <w:color w:val="202020"/>
          <w:lang w:val="es-AR" w:eastAsia="es-ES_tradnl"/>
        </w:rPr>
        <w:t>Luego de esos interesantes debates, se arribó a los siguientes consensos generales:</w:t>
      </w:r>
    </w:p>
    <w:p w14:paraId="4C5CA4F7" w14:textId="77777777" w:rsidR="00873C1B" w:rsidRPr="00873C1B" w:rsidRDefault="00AD70C1" w:rsidP="00873C1B">
      <w:pPr>
        <w:pStyle w:val="Prrafodelista"/>
        <w:numPr>
          <w:ilvl w:val="0"/>
          <w:numId w:val="11"/>
        </w:numPr>
        <w:spacing w:before="150" w:after="150"/>
        <w:jc w:val="both"/>
        <w:rPr>
          <w:rFonts w:asciiTheme="majorHAnsi" w:eastAsia="Times New Roman" w:hAnsiTheme="majorHAnsi" w:cs="Tahoma"/>
          <w:color w:val="202020"/>
          <w:lang w:val="es-AR" w:eastAsia="es-ES_tradnl"/>
        </w:rPr>
      </w:pPr>
      <w:r w:rsidRPr="00873C1B">
        <w:rPr>
          <w:rFonts w:asciiTheme="majorHAnsi" w:eastAsia="Times New Roman" w:hAnsiTheme="majorHAnsi" w:cs="Tahoma"/>
          <w:color w:val="202020"/>
          <w:lang w:val="es-AR" w:eastAsia="es-ES_tradnl"/>
        </w:rPr>
        <w:lastRenderedPageBreak/>
        <w:t>Impulsar en todos los ámbitos en los que sea necesario </w:t>
      </w:r>
      <w:r w:rsidRPr="00873C1B">
        <w:rPr>
          <w:rFonts w:asciiTheme="majorHAnsi" w:eastAsia="Times New Roman" w:hAnsiTheme="majorHAnsi" w:cs="Tahoma"/>
          <w:b/>
          <w:bCs/>
          <w:color w:val="202020"/>
          <w:lang w:val="es-AR" w:eastAsia="es-ES_tradnl"/>
        </w:rPr>
        <w:t>una pronta implementación del sistema procesal penal federal acusatorio en todo el país</w:t>
      </w:r>
      <w:r w:rsidRPr="00873C1B">
        <w:rPr>
          <w:rFonts w:asciiTheme="majorHAnsi" w:eastAsia="Times New Roman" w:hAnsiTheme="majorHAnsi" w:cs="Tahoma"/>
          <w:color w:val="202020"/>
          <w:lang w:val="es-AR" w:eastAsia="es-ES_tradnl"/>
        </w:rPr>
        <w:t> y fortalecer al Ministerio Público Fiscal para llevar adelante el rol que la Constitución Nacional y la ley orgánica le confieren, en el diseño y ejecución de la política criminal de los delitos federales</w:t>
      </w:r>
      <w:r w:rsidR="00873C1B" w:rsidRPr="00873C1B">
        <w:rPr>
          <w:rFonts w:asciiTheme="majorHAnsi" w:eastAsia="Times New Roman" w:hAnsiTheme="majorHAnsi" w:cs="Tahoma"/>
          <w:color w:val="202020"/>
          <w:lang w:val="es-AR" w:eastAsia="es-ES_tradnl"/>
        </w:rPr>
        <w:t>.</w:t>
      </w:r>
    </w:p>
    <w:p w14:paraId="57A27483" w14:textId="77777777" w:rsidR="00873C1B" w:rsidRPr="00873C1B" w:rsidRDefault="00AD70C1" w:rsidP="00873C1B">
      <w:pPr>
        <w:pStyle w:val="Prrafodelista"/>
        <w:numPr>
          <w:ilvl w:val="0"/>
          <w:numId w:val="11"/>
        </w:numPr>
        <w:spacing w:before="150" w:after="150"/>
        <w:jc w:val="both"/>
        <w:rPr>
          <w:rFonts w:asciiTheme="majorHAnsi" w:eastAsia="Times New Roman" w:hAnsiTheme="majorHAnsi" w:cs="Tahoma"/>
          <w:color w:val="202020"/>
          <w:lang w:val="es-AR" w:eastAsia="es-ES_tradnl"/>
        </w:rPr>
      </w:pPr>
      <w:r w:rsidRPr="00873C1B">
        <w:rPr>
          <w:rFonts w:asciiTheme="majorHAnsi" w:eastAsia="Times New Roman" w:hAnsiTheme="majorHAnsi" w:cs="Tahoma"/>
          <w:b/>
          <w:bCs/>
          <w:color w:val="202020"/>
          <w:lang w:val="es-AR" w:eastAsia="es-ES_tradnl"/>
        </w:rPr>
        <w:t>Mantener el requisito legal de dos tercios de los miembros presentes del Honorable Senado de la Nación, tanto para la designación y así como para la destitución del/la Procurador General de la Nación</w:t>
      </w:r>
      <w:r w:rsidRPr="00873C1B">
        <w:rPr>
          <w:rFonts w:asciiTheme="majorHAnsi" w:eastAsia="Times New Roman" w:hAnsiTheme="majorHAnsi" w:cs="Tahoma"/>
          <w:color w:val="202020"/>
          <w:lang w:val="es-AR" w:eastAsia="es-ES_tradnl"/>
        </w:rPr>
        <w:t>, en particular frente al amplio consenso político que requiere la puesta en marcha del sistema acusatorio a nivel federal.</w:t>
      </w:r>
    </w:p>
    <w:p w14:paraId="75E6C531" w14:textId="77777777" w:rsidR="00873C1B" w:rsidRPr="00873C1B" w:rsidRDefault="00AD70C1" w:rsidP="00873C1B">
      <w:pPr>
        <w:pStyle w:val="Prrafodelista"/>
        <w:numPr>
          <w:ilvl w:val="0"/>
          <w:numId w:val="11"/>
        </w:numPr>
        <w:spacing w:before="150" w:after="150"/>
        <w:jc w:val="both"/>
        <w:rPr>
          <w:rFonts w:asciiTheme="majorHAnsi" w:eastAsia="Times New Roman" w:hAnsiTheme="majorHAnsi" w:cs="Tahoma"/>
          <w:color w:val="202020"/>
          <w:lang w:val="es-AR" w:eastAsia="es-ES_tradnl"/>
        </w:rPr>
      </w:pPr>
      <w:r w:rsidRPr="00873C1B">
        <w:rPr>
          <w:rFonts w:asciiTheme="majorHAnsi" w:eastAsia="Times New Roman" w:hAnsiTheme="majorHAnsi" w:cs="Tahoma"/>
          <w:color w:val="202020"/>
          <w:lang w:val="es-AR" w:eastAsia="es-ES_tradnl"/>
        </w:rPr>
        <w:t>Promover la puesta en funcionamiento de las mesas técnicas interpoderes, necesarias </w:t>
      </w:r>
      <w:r w:rsidRPr="00873C1B">
        <w:rPr>
          <w:rFonts w:asciiTheme="majorHAnsi" w:eastAsia="Times New Roman" w:hAnsiTheme="majorHAnsi" w:cs="Tahoma"/>
          <w:b/>
          <w:bCs/>
          <w:color w:val="202020"/>
          <w:lang w:val="es-AR" w:eastAsia="es-ES_tradnl"/>
        </w:rPr>
        <w:t>para garantizar la postergada autarquía financiera del Ministerio Público Fiscal</w:t>
      </w:r>
      <w:r w:rsidRPr="00873C1B">
        <w:rPr>
          <w:rFonts w:asciiTheme="majorHAnsi" w:eastAsia="Times New Roman" w:hAnsiTheme="majorHAnsi" w:cs="Tahoma"/>
          <w:color w:val="202020"/>
          <w:lang w:val="es-AR" w:eastAsia="es-ES_tradnl"/>
        </w:rPr>
        <w:t> y una revisión continua del presupuesto necesario para implementar las reformas edilicias, técnicas y de recursos humanos necesarias.</w:t>
      </w:r>
    </w:p>
    <w:p w14:paraId="562E273C" w14:textId="77777777" w:rsidR="00873C1B" w:rsidRPr="00873C1B" w:rsidRDefault="00AD70C1" w:rsidP="00873C1B">
      <w:pPr>
        <w:pStyle w:val="Prrafodelista"/>
        <w:numPr>
          <w:ilvl w:val="0"/>
          <w:numId w:val="11"/>
        </w:numPr>
        <w:spacing w:before="150" w:after="150"/>
        <w:jc w:val="both"/>
        <w:rPr>
          <w:rFonts w:asciiTheme="majorHAnsi" w:eastAsia="Times New Roman" w:hAnsiTheme="majorHAnsi" w:cs="Tahoma"/>
          <w:color w:val="202020"/>
          <w:lang w:val="es-AR" w:eastAsia="es-ES_tradnl"/>
        </w:rPr>
      </w:pPr>
      <w:r w:rsidRPr="00873C1B">
        <w:rPr>
          <w:rFonts w:asciiTheme="majorHAnsi" w:eastAsia="Times New Roman" w:hAnsiTheme="majorHAnsi" w:cs="Tahoma"/>
          <w:color w:val="202020"/>
          <w:lang w:val="es-AR" w:eastAsia="es-ES_tradnl"/>
        </w:rPr>
        <w:t>Lograr el acceso a las funciones de Miembro del Consejo de Fiscales, Fiscal Coordinador de Distrito, Fiscal a cargo de Procuraduría y Fiscal Revisor, garantizando la mayor representatividad e igualdad por géneros, territorio y grado de los y las fiscales, con la debida alternancia.</w:t>
      </w:r>
    </w:p>
    <w:p w14:paraId="50E2736E" w14:textId="77777777" w:rsidR="00873C1B" w:rsidRPr="00873C1B" w:rsidRDefault="00AD70C1" w:rsidP="00873C1B">
      <w:pPr>
        <w:pStyle w:val="Prrafodelista"/>
        <w:numPr>
          <w:ilvl w:val="0"/>
          <w:numId w:val="11"/>
        </w:numPr>
        <w:spacing w:before="150" w:after="150"/>
        <w:jc w:val="both"/>
        <w:rPr>
          <w:rFonts w:asciiTheme="majorHAnsi" w:eastAsia="Times New Roman" w:hAnsiTheme="majorHAnsi" w:cs="Tahoma"/>
          <w:color w:val="202020"/>
          <w:lang w:val="es-AR" w:eastAsia="es-ES_tradnl"/>
        </w:rPr>
      </w:pPr>
      <w:r w:rsidRPr="00873C1B">
        <w:rPr>
          <w:rFonts w:asciiTheme="majorHAnsi" w:eastAsia="Times New Roman" w:hAnsiTheme="majorHAnsi" w:cs="Tahoma"/>
          <w:color w:val="202020"/>
          <w:lang w:val="es-AR" w:eastAsia="es-ES_tradnl"/>
        </w:rPr>
        <w:t>Propugnar una </w:t>
      </w:r>
      <w:r w:rsidRPr="00873C1B">
        <w:rPr>
          <w:rFonts w:asciiTheme="majorHAnsi" w:eastAsia="Times New Roman" w:hAnsiTheme="majorHAnsi" w:cs="Tahoma"/>
          <w:b/>
          <w:bCs/>
          <w:color w:val="202020"/>
          <w:lang w:val="es-AR" w:eastAsia="es-ES_tradnl"/>
        </w:rPr>
        <w:t>reglamentación del rol de fiscales coordinadores de distrito que permita asegurar la adjudicación de tareas bajo criterios objetivos y de eficacia</w:t>
      </w:r>
      <w:r w:rsidRPr="00873C1B">
        <w:rPr>
          <w:rFonts w:asciiTheme="majorHAnsi" w:eastAsia="Times New Roman" w:hAnsiTheme="majorHAnsi" w:cs="Tahoma"/>
          <w:color w:val="202020"/>
          <w:lang w:val="es-AR" w:eastAsia="es-ES_tradnl"/>
        </w:rPr>
        <w:t>, teniendo en cuenta el ámbito territorial donde va a desplegar sus funciones de acuerdo a la política criminal nacional y en coordinación con las autoridades provinciales.</w:t>
      </w:r>
    </w:p>
    <w:p w14:paraId="56E9819B" w14:textId="77777777" w:rsidR="00873C1B" w:rsidRPr="00873C1B" w:rsidRDefault="00AD70C1" w:rsidP="00873C1B">
      <w:pPr>
        <w:pStyle w:val="Prrafodelista"/>
        <w:numPr>
          <w:ilvl w:val="0"/>
          <w:numId w:val="11"/>
        </w:numPr>
        <w:spacing w:before="150" w:after="150"/>
        <w:jc w:val="both"/>
        <w:rPr>
          <w:rFonts w:asciiTheme="majorHAnsi" w:eastAsia="Times New Roman" w:hAnsiTheme="majorHAnsi" w:cs="Tahoma"/>
          <w:color w:val="202020"/>
          <w:lang w:val="es-AR" w:eastAsia="es-ES_tradnl"/>
        </w:rPr>
      </w:pPr>
      <w:r w:rsidRPr="00873C1B">
        <w:rPr>
          <w:rFonts w:asciiTheme="majorHAnsi" w:eastAsia="Times New Roman" w:hAnsiTheme="majorHAnsi" w:cs="Tahoma"/>
          <w:color w:val="202020"/>
          <w:lang w:val="es-AR" w:eastAsia="es-ES_tradnl"/>
        </w:rPr>
        <w:t>Tender a establecer </w:t>
      </w:r>
      <w:r w:rsidRPr="00873C1B">
        <w:rPr>
          <w:rFonts w:asciiTheme="majorHAnsi" w:eastAsia="Times New Roman" w:hAnsiTheme="majorHAnsi" w:cs="Tahoma"/>
          <w:b/>
          <w:bCs/>
          <w:color w:val="202020"/>
          <w:lang w:val="es-AR" w:eastAsia="es-ES_tradnl"/>
        </w:rPr>
        <w:t>las condiciones de la carrera fiscal para profesionalizar a los miembros de la institución y garantizar la promoción a grados superiores de acuerdo a capacidades técnicas, de gestión y desempeño</w:t>
      </w:r>
      <w:r w:rsidRPr="00873C1B">
        <w:rPr>
          <w:rFonts w:asciiTheme="majorHAnsi" w:eastAsia="Times New Roman" w:hAnsiTheme="majorHAnsi" w:cs="Tahoma"/>
          <w:color w:val="202020"/>
          <w:lang w:val="es-AR" w:eastAsia="es-ES_tradnl"/>
        </w:rPr>
        <w:t>. Al mismo tiempo, </w:t>
      </w:r>
      <w:r w:rsidRPr="00873C1B">
        <w:rPr>
          <w:rFonts w:asciiTheme="majorHAnsi" w:eastAsia="Times New Roman" w:hAnsiTheme="majorHAnsi" w:cs="Tahoma"/>
          <w:b/>
          <w:bCs/>
          <w:color w:val="202020"/>
          <w:lang w:val="es-AR" w:eastAsia="es-ES_tradnl"/>
        </w:rPr>
        <w:t>fortalecer el rol del Auxiliar Fiscal</w:t>
      </w:r>
      <w:r w:rsidRPr="00873C1B">
        <w:rPr>
          <w:rFonts w:asciiTheme="majorHAnsi" w:eastAsia="Times New Roman" w:hAnsiTheme="majorHAnsi" w:cs="Tahoma"/>
          <w:color w:val="202020"/>
          <w:lang w:val="es-AR" w:eastAsia="es-ES_tradnl"/>
        </w:rPr>
        <w:t> para el ejercicio de los actos necesarios para la mejor coordinación de los recursos de la Unidad Fiscal.</w:t>
      </w:r>
    </w:p>
    <w:p w14:paraId="2A52D2EF" w14:textId="77777777" w:rsidR="00873C1B" w:rsidRPr="00873C1B" w:rsidRDefault="00AD70C1" w:rsidP="00873C1B">
      <w:pPr>
        <w:pStyle w:val="Prrafodelista"/>
        <w:numPr>
          <w:ilvl w:val="0"/>
          <w:numId w:val="11"/>
        </w:numPr>
        <w:spacing w:before="150" w:after="150"/>
        <w:jc w:val="both"/>
        <w:rPr>
          <w:rFonts w:asciiTheme="majorHAnsi" w:eastAsia="Times New Roman" w:hAnsiTheme="majorHAnsi" w:cs="Tahoma"/>
          <w:color w:val="202020"/>
          <w:lang w:val="es-AR" w:eastAsia="es-ES_tradnl"/>
        </w:rPr>
      </w:pPr>
      <w:r w:rsidRPr="00873C1B">
        <w:rPr>
          <w:rFonts w:asciiTheme="majorHAnsi" w:eastAsia="Times New Roman" w:hAnsiTheme="majorHAnsi" w:cs="Tahoma"/>
          <w:b/>
          <w:bCs/>
          <w:color w:val="202020"/>
          <w:lang w:val="es-AR" w:eastAsia="es-ES_tradnl"/>
        </w:rPr>
        <w:t>Sostener la relevancia del funcionamiento de las Procuradurías y Unidades Fiscales Especializadas y su interacción con los fiscales territoriales para la mejor representación del MPF en los casos de criminalidad compleja</w:t>
      </w:r>
      <w:r w:rsidRPr="00873C1B">
        <w:rPr>
          <w:rFonts w:asciiTheme="majorHAnsi" w:eastAsia="Times New Roman" w:hAnsiTheme="majorHAnsi" w:cs="Tahoma"/>
          <w:color w:val="202020"/>
          <w:lang w:val="es-AR" w:eastAsia="es-ES_tradnl"/>
        </w:rPr>
        <w:t>. Para ello, es necesario mejorar su capacidad de investigación y litigio en todo el territorio.</w:t>
      </w:r>
      <w:bookmarkStart w:id="1" w:name="m_915247965573929375_OLE_LINK2"/>
      <w:bookmarkStart w:id="2" w:name="m_915247965573929375_OLE_LINK1"/>
      <w:bookmarkEnd w:id="1"/>
    </w:p>
    <w:p w14:paraId="650C24AA" w14:textId="4672E4DA" w:rsidR="00C349F1" w:rsidRPr="00873C1B" w:rsidRDefault="00AD70C1" w:rsidP="00873C1B">
      <w:pPr>
        <w:pStyle w:val="Prrafodelista"/>
        <w:numPr>
          <w:ilvl w:val="0"/>
          <w:numId w:val="11"/>
        </w:numPr>
        <w:spacing w:before="150" w:after="150"/>
        <w:jc w:val="both"/>
        <w:rPr>
          <w:rFonts w:asciiTheme="majorHAnsi" w:eastAsia="Times New Roman" w:hAnsiTheme="majorHAnsi" w:cs="Tahoma"/>
          <w:color w:val="202020"/>
          <w:lang w:val="es-AR" w:eastAsia="es-ES_tradnl"/>
        </w:rPr>
      </w:pPr>
      <w:r w:rsidRPr="00873C1B">
        <w:rPr>
          <w:rFonts w:asciiTheme="majorHAnsi" w:eastAsia="Times New Roman" w:hAnsiTheme="majorHAnsi" w:cs="Tahoma"/>
          <w:b/>
          <w:bCs/>
          <w:color w:val="000000"/>
          <w:u w:val="single"/>
          <w:lang w:val="es-AR" w:eastAsia="es-ES_tradnl"/>
        </w:rPr>
        <w:t>Fortalecer las Direcciones Generales y otras áreas de apoyo técnico, extendiendo su asistencia hacia fiscalías y áreas no penales</w:t>
      </w:r>
      <w:bookmarkEnd w:id="2"/>
      <w:r w:rsidRPr="00873C1B">
        <w:rPr>
          <w:rFonts w:asciiTheme="majorHAnsi" w:eastAsia="Times New Roman" w:hAnsiTheme="majorHAnsi" w:cs="Tahoma"/>
          <w:color w:val="202020"/>
          <w:lang w:val="es-AR" w:eastAsia="es-ES_tradnl"/>
        </w:rPr>
        <w:t>. En particular, aumentar los recursos humanos con miras a profesionalizar el trabajo interdisciplinario en el MPF, para lo cual podrían traspasarse recursos humanos de áreas técnicas de investigación del Poder Ejecutivo Nacional.</w:t>
      </w:r>
    </w:p>
    <w:p w14:paraId="11E14E7E" w14:textId="5D0B9146" w:rsidR="00C349F1" w:rsidRPr="00873C1B" w:rsidRDefault="00873C1B" w:rsidP="00873C1B">
      <w:pPr>
        <w:pStyle w:val="Prrafodelista"/>
        <w:numPr>
          <w:ilvl w:val="0"/>
          <w:numId w:val="10"/>
        </w:numPr>
        <w:spacing w:before="150" w:after="150"/>
        <w:jc w:val="both"/>
        <w:rPr>
          <w:rFonts w:asciiTheme="majorHAnsi" w:eastAsia="Times New Roman" w:hAnsiTheme="majorHAnsi" w:cs="Tahoma"/>
          <w:color w:val="202020"/>
          <w:lang w:val="es-AR" w:eastAsia="es-ES_tradnl"/>
        </w:rPr>
      </w:pPr>
      <w:r>
        <w:rPr>
          <w:rFonts w:asciiTheme="majorHAnsi" w:hAnsiTheme="majorHAnsi"/>
          <w:color w:val="000000" w:themeColor="text1"/>
        </w:rPr>
        <w:t xml:space="preserve"> </w:t>
      </w:r>
      <w:r w:rsidR="004A3A81" w:rsidRPr="00873C1B">
        <w:rPr>
          <w:rFonts w:asciiTheme="majorHAnsi" w:hAnsiTheme="majorHAnsi"/>
          <w:color w:val="000000" w:themeColor="text1"/>
        </w:rPr>
        <w:t>La AFFUN present</w:t>
      </w:r>
      <w:r>
        <w:rPr>
          <w:rFonts w:asciiTheme="majorHAnsi" w:hAnsiTheme="majorHAnsi"/>
          <w:color w:val="000000" w:themeColor="text1"/>
        </w:rPr>
        <w:t>ó</w:t>
      </w:r>
      <w:r w:rsidR="004A3A81" w:rsidRPr="00873C1B">
        <w:rPr>
          <w:rFonts w:asciiTheme="majorHAnsi" w:hAnsiTheme="majorHAnsi"/>
          <w:color w:val="000000" w:themeColor="text1"/>
        </w:rPr>
        <w:t xml:space="preserve"> una demanda </w:t>
      </w:r>
      <w:r w:rsidR="00AD70C1" w:rsidRPr="00873C1B">
        <w:rPr>
          <w:rFonts w:asciiTheme="majorHAnsi" w:hAnsiTheme="majorHAnsi"/>
          <w:color w:val="000000" w:themeColor="text1"/>
        </w:rPr>
        <w:t>D</w:t>
      </w:r>
      <w:r w:rsidR="004A3A81" w:rsidRPr="00873C1B">
        <w:rPr>
          <w:rFonts w:asciiTheme="majorHAnsi" w:hAnsiTheme="majorHAnsi"/>
          <w:color w:val="000000" w:themeColor="text1"/>
        </w:rPr>
        <w:t xml:space="preserve">eclarativa de </w:t>
      </w:r>
      <w:r w:rsidR="00AD70C1" w:rsidRPr="00873C1B">
        <w:rPr>
          <w:rFonts w:asciiTheme="majorHAnsi" w:hAnsiTheme="majorHAnsi"/>
          <w:color w:val="000000" w:themeColor="text1"/>
        </w:rPr>
        <w:t>i</w:t>
      </w:r>
      <w:r w:rsidR="004A3A81" w:rsidRPr="00873C1B">
        <w:rPr>
          <w:rFonts w:asciiTheme="majorHAnsi" w:hAnsiTheme="majorHAnsi"/>
          <w:color w:val="000000" w:themeColor="text1"/>
        </w:rPr>
        <w:t xml:space="preserve">nconstitucionalidad y nulidad de la Resolución </w:t>
      </w:r>
      <w:r w:rsidR="00D849D3">
        <w:rPr>
          <w:rFonts w:asciiTheme="majorHAnsi" w:hAnsiTheme="majorHAnsi"/>
          <w:color w:val="000000" w:themeColor="text1"/>
        </w:rPr>
        <w:t>V</w:t>
      </w:r>
      <w:r w:rsidR="004A3A81" w:rsidRPr="00873C1B">
        <w:rPr>
          <w:rFonts w:asciiTheme="majorHAnsi" w:hAnsiTheme="majorHAnsi"/>
          <w:color w:val="000000" w:themeColor="text1"/>
        </w:rPr>
        <w:t>SP 53/2020 del Senado de</w:t>
      </w:r>
      <w:r w:rsidR="00D849D3">
        <w:rPr>
          <w:rFonts w:asciiTheme="majorHAnsi" w:hAnsiTheme="majorHAnsi"/>
          <w:color w:val="000000" w:themeColor="text1"/>
        </w:rPr>
        <w:t xml:space="preserve"> </w:t>
      </w:r>
      <w:r w:rsidR="004A3A81" w:rsidRPr="00873C1B">
        <w:rPr>
          <w:rFonts w:asciiTheme="majorHAnsi" w:hAnsiTheme="majorHAnsi"/>
          <w:color w:val="000000" w:themeColor="text1"/>
        </w:rPr>
        <w:t xml:space="preserve">la Nación, solicitando asimismo una medida cautelar, a través del Estudio del </w:t>
      </w:r>
      <w:proofErr w:type="spellStart"/>
      <w:r w:rsidR="004A3A81" w:rsidRPr="00873C1B">
        <w:rPr>
          <w:rFonts w:asciiTheme="majorHAnsi" w:hAnsiTheme="majorHAnsi"/>
          <w:color w:val="000000" w:themeColor="text1"/>
        </w:rPr>
        <w:t>Dr</w:t>
      </w:r>
      <w:proofErr w:type="spellEnd"/>
      <w:r w:rsidR="004A3A81" w:rsidRPr="00873C1B">
        <w:rPr>
          <w:rFonts w:asciiTheme="majorHAnsi" w:hAnsiTheme="majorHAnsi"/>
          <w:color w:val="000000" w:themeColor="text1"/>
        </w:rPr>
        <w:t xml:space="preserve"> </w:t>
      </w:r>
      <w:proofErr w:type="spellStart"/>
      <w:r w:rsidR="004A3A81" w:rsidRPr="00873C1B">
        <w:rPr>
          <w:rFonts w:asciiTheme="majorHAnsi" w:hAnsiTheme="majorHAnsi"/>
          <w:color w:val="000000" w:themeColor="text1"/>
        </w:rPr>
        <w:t>Galli</w:t>
      </w:r>
      <w:proofErr w:type="spellEnd"/>
      <w:r w:rsidR="004A3A81" w:rsidRPr="00873C1B">
        <w:rPr>
          <w:rFonts w:asciiTheme="majorHAnsi" w:hAnsiTheme="majorHAnsi"/>
          <w:color w:val="000000" w:themeColor="text1"/>
        </w:rPr>
        <w:t xml:space="preserve"> </w:t>
      </w:r>
      <w:proofErr w:type="spellStart"/>
      <w:r w:rsidR="004A3A81" w:rsidRPr="00873C1B">
        <w:rPr>
          <w:rFonts w:asciiTheme="majorHAnsi" w:hAnsiTheme="majorHAnsi"/>
          <w:color w:val="000000" w:themeColor="text1"/>
        </w:rPr>
        <w:t>Basualdo</w:t>
      </w:r>
      <w:proofErr w:type="spellEnd"/>
      <w:r w:rsidR="004A3A81" w:rsidRPr="00873C1B">
        <w:rPr>
          <w:rFonts w:asciiTheme="majorHAnsi" w:hAnsiTheme="majorHAnsi"/>
          <w:color w:val="000000" w:themeColor="text1"/>
        </w:rPr>
        <w:t>.</w:t>
      </w:r>
    </w:p>
    <w:p w14:paraId="0EBAFEA4" w14:textId="0FF18EA1" w:rsidR="00873C1B" w:rsidRPr="00D849D3" w:rsidRDefault="004A3A81" w:rsidP="00873C1B">
      <w:pPr>
        <w:pStyle w:val="Prrafodelista"/>
        <w:numPr>
          <w:ilvl w:val="0"/>
          <w:numId w:val="10"/>
        </w:numPr>
        <w:spacing w:before="150" w:after="150"/>
        <w:jc w:val="both"/>
        <w:rPr>
          <w:rFonts w:asciiTheme="majorHAnsi" w:eastAsia="Times New Roman" w:hAnsiTheme="majorHAnsi" w:cs="Tahoma"/>
          <w:color w:val="202020"/>
          <w:lang w:val="es-AR" w:eastAsia="es-ES_tradnl"/>
        </w:rPr>
      </w:pPr>
      <w:r w:rsidRPr="00873C1B">
        <w:rPr>
          <w:rFonts w:asciiTheme="majorHAnsi" w:hAnsiTheme="majorHAnsi"/>
          <w:color w:val="000000" w:themeColor="text1"/>
        </w:rPr>
        <w:lastRenderedPageBreak/>
        <w:t>Se comunic</w:t>
      </w:r>
      <w:r w:rsidR="00873C1B">
        <w:rPr>
          <w:rFonts w:asciiTheme="majorHAnsi" w:hAnsiTheme="majorHAnsi"/>
          <w:color w:val="000000" w:themeColor="text1"/>
        </w:rPr>
        <w:t>ó</w:t>
      </w:r>
      <w:r w:rsidRPr="00873C1B">
        <w:rPr>
          <w:rFonts w:asciiTheme="majorHAnsi" w:hAnsiTheme="majorHAnsi"/>
          <w:color w:val="000000" w:themeColor="text1"/>
        </w:rPr>
        <w:t xml:space="preserve"> a los/as socios /as el Proyecto de la Ley de organización y competencia de</w:t>
      </w:r>
      <w:r w:rsidR="00873C1B">
        <w:rPr>
          <w:rFonts w:asciiTheme="majorHAnsi" w:hAnsiTheme="majorHAnsi"/>
          <w:color w:val="000000" w:themeColor="text1"/>
        </w:rPr>
        <w:t xml:space="preserve"> </w:t>
      </w:r>
      <w:r w:rsidRPr="00873C1B">
        <w:rPr>
          <w:rFonts w:asciiTheme="majorHAnsi" w:hAnsiTheme="majorHAnsi"/>
          <w:color w:val="000000" w:themeColor="text1"/>
        </w:rPr>
        <w:t xml:space="preserve">la Justicia Federal con asiento en la Ciudad Autónoma de Buenos Aires y en las provincias que fuera sancionado por la Honorable Cámara de Senadores de la Nación y pasara el 28 de agosto para revisión a la Honorable Cámara de Diputados de la Nación y se solicitó </w:t>
      </w:r>
      <w:r w:rsidR="00D849D3">
        <w:rPr>
          <w:rFonts w:asciiTheme="majorHAnsi" w:hAnsiTheme="majorHAnsi"/>
          <w:color w:val="000000" w:themeColor="text1"/>
        </w:rPr>
        <w:t xml:space="preserve">a los integrantes </w:t>
      </w:r>
      <w:r w:rsidRPr="00873C1B">
        <w:rPr>
          <w:rFonts w:asciiTheme="majorHAnsi" w:hAnsiTheme="majorHAnsi"/>
          <w:color w:val="000000" w:themeColor="text1"/>
        </w:rPr>
        <w:t>se realizaran aporte</w:t>
      </w:r>
      <w:r w:rsidR="00D849D3">
        <w:rPr>
          <w:rFonts w:asciiTheme="majorHAnsi" w:hAnsiTheme="majorHAnsi"/>
          <w:color w:val="000000" w:themeColor="text1"/>
        </w:rPr>
        <w:t>s</w:t>
      </w:r>
      <w:r w:rsidRPr="00873C1B">
        <w:rPr>
          <w:rFonts w:asciiTheme="majorHAnsi" w:hAnsiTheme="majorHAnsi"/>
          <w:color w:val="000000" w:themeColor="text1"/>
        </w:rPr>
        <w:t xml:space="preserve"> y asimismo se tratara a nivel regi</w:t>
      </w:r>
      <w:r w:rsidR="00D849D3">
        <w:rPr>
          <w:rFonts w:asciiTheme="majorHAnsi" w:hAnsiTheme="majorHAnsi"/>
          <w:color w:val="000000" w:themeColor="text1"/>
        </w:rPr>
        <w:t>o</w:t>
      </w:r>
      <w:r w:rsidRPr="00873C1B">
        <w:rPr>
          <w:rFonts w:asciiTheme="majorHAnsi" w:hAnsiTheme="majorHAnsi"/>
          <w:color w:val="000000" w:themeColor="text1"/>
        </w:rPr>
        <w:t>n</w:t>
      </w:r>
      <w:r w:rsidR="00D849D3">
        <w:rPr>
          <w:rFonts w:asciiTheme="majorHAnsi" w:hAnsiTheme="majorHAnsi"/>
          <w:color w:val="000000" w:themeColor="text1"/>
        </w:rPr>
        <w:t>al</w:t>
      </w:r>
      <w:r w:rsidRPr="00873C1B">
        <w:rPr>
          <w:rFonts w:asciiTheme="majorHAnsi" w:hAnsiTheme="majorHAnsi"/>
          <w:color w:val="000000" w:themeColor="text1"/>
        </w:rPr>
        <w:t>.</w:t>
      </w:r>
    </w:p>
    <w:p w14:paraId="40F9773A" w14:textId="3C9518AD" w:rsidR="00D849D3" w:rsidRPr="00873C1B" w:rsidRDefault="00D849D3" w:rsidP="00ED59A7">
      <w:pPr>
        <w:pStyle w:val="Prrafodelista"/>
        <w:numPr>
          <w:ilvl w:val="0"/>
          <w:numId w:val="10"/>
        </w:numPr>
        <w:rPr>
          <w:rFonts w:asciiTheme="majorHAnsi" w:eastAsia="Times New Roman" w:hAnsiTheme="majorHAnsi" w:cs="Tahoma"/>
          <w:color w:val="202020"/>
          <w:lang w:val="es-AR" w:eastAsia="es-ES_tradnl"/>
        </w:rPr>
      </w:pPr>
      <w:r w:rsidRPr="00D849D3">
        <w:rPr>
          <w:rFonts w:asciiTheme="majorHAnsi" w:eastAsia="Times New Roman" w:hAnsiTheme="majorHAnsi" w:cstheme="majorHAnsi"/>
          <w:color w:val="545658"/>
          <w:lang w:val="es-AR" w:eastAsia="es-MX"/>
        </w:rPr>
        <w:t> La AFFUN resolvió el aumento de la cuota social a partir de los haberes del mes de diciembre en un 50% del valor actua</w:t>
      </w:r>
      <w:r>
        <w:rPr>
          <w:rFonts w:asciiTheme="majorHAnsi" w:eastAsia="Times New Roman" w:hAnsiTheme="majorHAnsi" w:cstheme="majorHAnsi"/>
          <w:color w:val="545658"/>
          <w:lang w:val="es-AR" w:eastAsia="es-MX"/>
        </w:rPr>
        <w:t>l</w:t>
      </w:r>
      <w:r w:rsidRPr="00D849D3">
        <w:rPr>
          <w:rFonts w:asciiTheme="majorHAnsi" w:eastAsia="Times New Roman" w:hAnsiTheme="majorHAnsi" w:cstheme="majorHAnsi"/>
          <w:color w:val="545658"/>
          <w:lang w:val="es-AR" w:eastAsia="es-MX"/>
        </w:rPr>
        <w:t>, debi</w:t>
      </w:r>
      <w:r>
        <w:rPr>
          <w:rFonts w:asciiTheme="majorHAnsi" w:eastAsia="Times New Roman" w:hAnsiTheme="majorHAnsi" w:cstheme="majorHAnsi"/>
          <w:color w:val="545658"/>
          <w:lang w:val="es-AR" w:eastAsia="es-MX"/>
        </w:rPr>
        <w:t>d</w:t>
      </w:r>
      <w:r w:rsidRPr="00D849D3">
        <w:rPr>
          <w:rFonts w:asciiTheme="majorHAnsi" w:eastAsia="Times New Roman" w:hAnsiTheme="majorHAnsi" w:cstheme="majorHAnsi"/>
          <w:color w:val="545658"/>
          <w:lang w:val="es-AR" w:eastAsia="es-MX"/>
        </w:rPr>
        <w:t>o a los incrementos de los gastos fijos que viene sost</w:t>
      </w:r>
      <w:r>
        <w:rPr>
          <w:rFonts w:asciiTheme="majorHAnsi" w:eastAsia="Times New Roman" w:hAnsiTheme="majorHAnsi" w:cstheme="majorHAnsi"/>
          <w:color w:val="545658"/>
          <w:lang w:val="es-AR" w:eastAsia="es-MX"/>
        </w:rPr>
        <w:t>e</w:t>
      </w:r>
      <w:r w:rsidRPr="00D849D3">
        <w:rPr>
          <w:rFonts w:asciiTheme="majorHAnsi" w:eastAsia="Times New Roman" w:hAnsiTheme="majorHAnsi" w:cstheme="majorHAnsi"/>
          <w:color w:val="545658"/>
          <w:lang w:val="es-AR" w:eastAsia="es-MX"/>
        </w:rPr>
        <w:t>ni</w:t>
      </w:r>
      <w:r>
        <w:rPr>
          <w:rFonts w:asciiTheme="majorHAnsi" w:eastAsia="Times New Roman" w:hAnsiTheme="majorHAnsi" w:cstheme="majorHAnsi"/>
          <w:color w:val="545658"/>
          <w:lang w:val="es-AR" w:eastAsia="es-MX"/>
        </w:rPr>
        <w:t>e</w:t>
      </w:r>
      <w:r w:rsidRPr="00D849D3">
        <w:rPr>
          <w:rFonts w:asciiTheme="majorHAnsi" w:eastAsia="Times New Roman" w:hAnsiTheme="majorHAnsi" w:cstheme="majorHAnsi"/>
          <w:color w:val="545658"/>
          <w:lang w:val="es-AR" w:eastAsia="es-MX"/>
        </w:rPr>
        <w:t>ndo para su crecimiento institucional</w:t>
      </w:r>
      <w:r>
        <w:rPr>
          <w:rFonts w:asciiTheme="majorHAnsi" w:eastAsia="Times New Roman" w:hAnsiTheme="majorHAnsi" w:cstheme="majorHAnsi"/>
          <w:color w:val="545658"/>
          <w:lang w:val="es-AR" w:eastAsia="es-MX"/>
        </w:rPr>
        <w:t>.</w:t>
      </w:r>
    </w:p>
    <w:p w14:paraId="2C4F3FDF" w14:textId="2776B459" w:rsidR="004A3A81" w:rsidRPr="00873C1B" w:rsidRDefault="004A3A81" w:rsidP="00873C1B">
      <w:pPr>
        <w:pStyle w:val="Prrafodelista"/>
        <w:numPr>
          <w:ilvl w:val="0"/>
          <w:numId w:val="10"/>
        </w:numPr>
        <w:spacing w:before="150" w:after="150"/>
        <w:jc w:val="both"/>
        <w:rPr>
          <w:rFonts w:asciiTheme="majorHAnsi" w:eastAsia="Times New Roman" w:hAnsiTheme="majorHAnsi" w:cs="Tahoma"/>
          <w:color w:val="202020"/>
          <w:lang w:val="es-AR" w:eastAsia="es-ES_tradnl"/>
        </w:rPr>
      </w:pPr>
      <w:r w:rsidRPr="00873C1B">
        <w:rPr>
          <w:rFonts w:asciiTheme="majorHAnsi" w:hAnsiTheme="majorHAnsi" w:cs="Arial"/>
          <w:color w:val="000000" w:themeColor="text1"/>
          <w:lang w:val="es-ES"/>
        </w:rPr>
        <w:t xml:space="preserve">Por último, manteniendo el criterio sostenido por esta gestión en cuanto </w:t>
      </w:r>
      <w:r w:rsidR="009C2F7C" w:rsidRPr="00873C1B">
        <w:rPr>
          <w:rFonts w:asciiTheme="majorHAnsi" w:hAnsiTheme="majorHAnsi" w:cs="Arial"/>
          <w:color w:val="000000" w:themeColor="text1"/>
          <w:lang w:val="es-ES"/>
        </w:rPr>
        <w:t xml:space="preserve">a que </w:t>
      </w:r>
      <w:r w:rsidRPr="00873C1B">
        <w:rPr>
          <w:rFonts w:asciiTheme="majorHAnsi" w:hAnsiTheme="majorHAnsi" w:cs="Arial"/>
          <w:color w:val="000000" w:themeColor="text1"/>
          <w:lang w:val="es-ES"/>
        </w:rPr>
        <w:t xml:space="preserve">las críticas que realizan las partes de nuestro trabajo no es objeto de defensa, mas sí claramente cuando uno de los Poderes del Estado o autoridad del mismo desarrolla argumentos que pretenden influir o desmerecer la labor de los y las colegas en detrimento del art 120 de la Constitución Nacional, se continúo en la señalización de esos indeseados acontecimientos a través de diversos comunicados.   Por otra parte, se señala el trabajo </w:t>
      </w:r>
      <w:proofErr w:type="gramStart"/>
      <w:r w:rsidR="009C2F7C" w:rsidRPr="00873C1B">
        <w:rPr>
          <w:rFonts w:asciiTheme="majorHAnsi" w:hAnsiTheme="majorHAnsi" w:cs="Arial"/>
          <w:color w:val="000000" w:themeColor="text1"/>
          <w:lang w:val="es-ES"/>
        </w:rPr>
        <w:t>continuo</w:t>
      </w:r>
      <w:proofErr w:type="gramEnd"/>
      <w:r w:rsidR="00D849D3">
        <w:rPr>
          <w:rFonts w:asciiTheme="majorHAnsi" w:hAnsiTheme="majorHAnsi" w:cs="Arial"/>
          <w:color w:val="000000" w:themeColor="text1"/>
          <w:lang w:val="es-ES"/>
        </w:rPr>
        <w:t xml:space="preserve"> </w:t>
      </w:r>
      <w:r w:rsidRPr="00873C1B">
        <w:rPr>
          <w:rFonts w:asciiTheme="majorHAnsi" w:hAnsiTheme="majorHAnsi" w:cs="Arial"/>
          <w:color w:val="000000" w:themeColor="text1"/>
          <w:lang w:val="es-ES"/>
        </w:rPr>
        <w:t>realizado y por realizar para lograr brindar la adecuada seguridad a los fiscales, colaboradores y familiares, ya que durante todo el año se produjeron muchos casos de amenazas y agresiones producto de su actuación en diversas causas no solamente en nuestros país sino en Latinoamérica.</w:t>
      </w:r>
    </w:p>
    <w:p w14:paraId="58681735" w14:textId="77777777" w:rsidR="004A3A81" w:rsidRPr="004A3A81" w:rsidRDefault="004A3A81" w:rsidP="00873C1B">
      <w:pPr>
        <w:pStyle w:val="font8"/>
        <w:spacing w:before="0" w:beforeAutospacing="0" w:after="0" w:afterAutospacing="0"/>
        <w:ind w:left="1080"/>
        <w:jc w:val="both"/>
        <w:textAlignment w:val="baseline"/>
        <w:rPr>
          <w:rFonts w:asciiTheme="majorHAnsi" w:hAnsiTheme="majorHAnsi"/>
          <w:color w:val="000000" w:themeColor="text1"/>
          <w:sz w:val="24"/>
          <w:szCs w:val="24"/>
        </w:rPr>
      </w:pPr>
    </w:p>
    <w:sectPr w:rsidR="004A3A81" w:rsidRPr="004A3A81" w:rsidSect="00FC37C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4671D"/>
    <w:multiLevelType w:val="hybridMultilevel"/>
    <w:tmpl w:val="ACD4B60E"/>
    <w:lvl w:ilvl="0" w:tplc="F93C358C">
      <w:start w:val="4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5B0F5D"/>
    <w:multiLevelType w:val="hybridMultilevel"/>
    <w:tmpl w:val="B1327D88"/>
    <w:lvl w:ilvl="0" w:tplc="6AC0AF1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15:restartNumberingAfterBreak="0">
    <w:nsid w:val="14DF5822"/>
    <w:multiLevelType w:val="hybridMultilevel"/>
    <w:tmpl w:val="82EC044C"/>
    <w:lvl w:ilvl="0" w:tplc="4ADE82E8">
      <w:start w:val="1"/>
      <w:numFmt w:val="decimal"/>
      <w:lvlText w:val="%1)"/>
      <w:lvlJc w:val="left"/>
      <w:pPr>
        <w:ind w:left="1069"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35605C7C"/>
    <w:multiLevelType w:val="hybridMultilevel"/>
    <w:tmpl w:val="5E30E5F8"/>
    <w:lvl w:ilvl="0" w:tplc="040A000F">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15:restartNumberingAfterBreak="0">
    <w:nsid w:val="37876CA0"/>
    <w:multiLevelType w:val="hybridMultilevel"/>
    <w:tmpl w:val="F656002C"/>
    <w:lvl w:ilvl="0" w:tplc="04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5" w15:restartNumberingAfterBreak="0">
    <w:nsid w:val="444D113E"/>
    <w:multiLevelType w:val="hybridMultilevel"/>
    <w:tmpl w:val="B1327D88"/>
    <w:lvl w:ilvl="0" w:tplc="6AC0AF1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45AC1E1E"/>
    <w:multiLevelType w:val="hybridMultilevel"/>
    <w:tmpl w:val="3B768DD6"/>
    <w:lvl w:ilvl="0" w:tplc="84AE933E">
      <w:start w:val="48"/>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7" w15:restartNumberingAfterBreak="0">
    <w:nsid w:val="4EB12D91"/>
    <w:multiLevelType w:val="hybridMultilevel"/>
    <w:tmpl w:val="16FAB27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7C07A72"/>
    <w:multiLevelType w:val="multilevel"/>
    <w:tmpl w:val="2A763564"/>
    <w:lvl w:ilvl="0">
      <w:start w:val="1"/>
      <w:numFmt w:val="bullet"/>
      <w:lvlText w:val=""/>
      <w:lvlJc w:val="left"/>
      <w:pPr>
        <w:tabs>
          <w:tab w:val="num" w:pos="720"/>
        </w:tabs>
        <w:ind w:left="720" w:hanging="360"/>
      </w:pPr>
      <w:rPr>
        <w:rFonts w:ascii="Symbol" w:hAnsi="Symbol" w:hint="default"/>
        <w:sz w:val="20"/>
      </w:rPr>
    </w:lvl>
    <w:lvl w:ilvl="1">
      <w:start w:val="5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3F1C06"/>
    <w:multiLevelType w:val="hybridMultilevel"/>
    <w:tmpl w:val="B072BD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5516914"/>
    <w:multiLevelType w:val="multilevel"/>
    <w:tmpl w:val="08283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9"/>
  </w:num>
  <w:num w:numId="4">
    <w:abstractNumId w:val="7"/>
  </w:num>
  <w:num w:numId="5">
    <w:abstractNumId w:val="3"/>
  </w:num>
  <w:num w:numId="6">
    <w:abstractNumId w:val="1"/>
  </w:num>
  <w:num w:numId="7">
    <w:abstractNumId w:val="5"/>
  </w:num>
  <w:num w:numId="8">
    <w:abstractNumId w:val="8"/>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DEA"/>
    <w:rsid w:val="000165D4"/>
    <w:rsid w:val="000243B8"/>
    <w:rsid w:val="0004112A"/>
    <w:rsid w:val="00041809"/>
    <w:rsid w:val="00086513"/>
    <w:rsid w:val="000A190D"/>
    <w:rsid w:val="000A2718"/>
    <w:rsid w:val="000A6A7E"/>
    <w:rsid w:val="000B1A5B"/>
    <w:rsid w:val="001171B6"/>
    <w:rsid w:val="00156C7F"/>
    <w:rsid w:val="00167800"/>
    <w:rsid w:val="00181C74"/>
    <w:rsid w:val="001A743C"/>
    <w:rsid w:val="001C1585"/>
    <w:rsid w:val="001C6051"/>
    <w:rsid w:val="001C7C26"/>
    <w:rsid w:val="001C7CFB"/>
    <w:rsid w:val="001D3C3D"/>
    <w:rsid w:val="001E2B68"/>
    <w:rsid w:val="001F42EE"/>
    <w:rsid w:val="00206F01"/>
    <w:rsid w:val="002077F1"/>
    <w:rsid w:val="00223ECB"/>
    <w:rsid w:val="0023028D"/>
    <w:rsid w:val="00265D30"/>
    <w:rsid w:val="00297BCE"/>
    <w:rsid w:val="003352AD"/>
    <w:rsid w:val="0033581F"/>
    <w:rsid w:val="0040317E"/>
    <w:rsid w:val="00443EFA"/>
    <w:rsid w:val="00451984"/>
    <w:rsid w:val="00461ED5"/>
    <w:rsid w:val="004A3A81"/>
    <w:rsid w:val="004E6301"/>
    <w:rsid w:val="0051308A"/>
    <w:rsid w:val="00543140"/>
    <w:rsid w:val="005541B2"/>
    <w:rsid w:val="0056225A"/>
    <w:rsid w:val="00596D87"/>
    <w:rsid w:val="005A1F8A"/>
    <w:rsid w:val="005C009A"/>
    <w:rsid w:val="005E4936"/>
    <w:rsid w:val="005F214B"/>
    <w:rsid w:val="005F5AA0"/>
    <w:rsid w:val="005F6399"/>
    <w:rsid w:val="006206DD"/>
    <w:rsid w:val="00681FCA"/>
    <w:rsid w:val="00682A4F"/>
    <w:rsid w:val="0068495A"/>
    <w:rsid w:val="006C7960"/>
    <w:rsid w:val="00701EDB"/>
    <w:rsid w:val="00727D95"/>
    <w:rsid w:val="00745034"/>
    <w:rsid w:val="00755FAA"/>
    <w:rsid w:val="00763979"/>
    <w:rsid w:val="00785731"/>
    <w:rsid w:val="007C0A75"/>
    <w:rsid w:val="007C642C"/>
    <w:rsid w:val="007F01DD"/>
    <w:rsid w:val="007F7D87"/>
    <w:rsid w:val="00817FFC"/>
    <w:rsid w:val="0082613A"/>
    <w:rsid w:val="00835464"/>
    <w:rsid w:val="00852D0A"/>
    <w:rsid w:val="00873C1B"/>
    <w:rsid w:val="0088228B"/>
    <w:rsid w:val="00882D60"/>
    <w:rsid w:val="008A0544"/>
    <w:rsid w:val="008C45A8"/>
    <w:rsid w:val="008E4FA2"/>
    <w:rsid w:val="008F169D"/>
    <w:rsid w:val="008F184B"/>
    <w:rsid w:val="008F1A54"/>
    <w:rsid w:val="009147EB"/>
    <w:rsid w:val="00952E2F"/>
    <w:rsid w:val="00967755"/>
    <w:rsid w:val="00984959"/>
    <w:rsid w:val="00987139"/>
    <w:rsid w:val="009C2F7C"/>
    <w:rsid w:val="009C52DD"/>
    <w:rsid w:val="009F4DEA"/>
    <w:rsid w:val="009F4EB7"/>
    <w:rsid w:val="00A36235"/>
    <w:rsid w:val="00A544FB"/>
    <w:rsid w:val="00A6285F"/>
    <w:rsid w:val="00A7676F"/>
    <w:rsid w:val="00A80608"/>
    <w:rsid w:val="00AA0DAB"/>
    <w:rsid w:val="00AA557F"/>
    <w:rsid w:val="00AC782F"/>
    <w:rsid w:val="00AD0545"/>
    <w:rsid w:val="00AD70C1"/>
    <w:rsid w:val="00AE335E"/>
    <w:rsid w:val="00B01859"/>
    <w:rsid w:val="00B45026"/>
    <w:rsid w:val="00B476AB"/>
    <w:rsid w:val="00B70420"/>
    <w:rsid w:val="00B90B2A"/>
    <w:rsid w:val="00B9647D"/>
    <w:rsid w:val="00BA1E0A"/>
    <w:rsid w:val="00BC3134"/>
    <w:rsid w:val="00BD53CB"/>
    <w:rsid w:val="00BF642B"/>
    <w:rsid w:val="00C24417"/>
    <w:rsid w:val="00C26329"/>
    <w:rsid w:val="00C349F1"/>
    <w:rsid w:val="00C4492A"/>
    <w:rsid w:val="00C625D9"/>
    <w:rsid w:val="00C725E5"/>
    <w:rsid w:val="00C73347"/>
    <w:rsid w:val="00C847DC"/>
    <w:rsid w:val="00CB5A3E"/>
    <w:rsid w:val="00CD3BFB"/>
    <w:rsid w:val="00CE4400"/>
    <w:rsid w:val="00D032A4"/>
    <w:rsid w:val="00D849D3"/>
    <w:rsid w:val="00D959C7"/>
    <w:rsid w:val="00DA0E4A"/>
    <w:rsid w:val="00DA483E"/>
    <w:rsid w:val="00DE3284"/>
    <w:rsid w:val="00E26CD6"/>
    <w:rsid w:val="00E33EB4"/>
    <w:rsid w:val="00E4598B"/>
    <w:rsid w:val="00E80A46"/>
    <w:rsid w:val="00E87584"/>
    <w:rsid w:val="00EB3103"/>
    <w:rsid w:val="00EB7761"/>
    <w:rsid w:val="00EC77BD"/>
    <w:rsid w:val="00EE0DFA"/>
    <w:rsid w:val="00EE2777"/>
    <w:rsid w:val="00F23B10"/>
    <w:rsid w:val="00F4371E"/>
    <w:rsid w:val="00F45E7A"/>
    <w:rsid w:val="00F522F0"/>
    <w:rsid w:val="00F65912"/>
    <w:rsid w:val="00F74D8E"/>
    <w:rsid w:val="00FC37CA"/>
    <w:rsid w:val="00FC3C80"/>
    <w:rsid w:val="00FC59A7"/>
    <w:rsid w:val="00FC6F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B0BFF6"/>
  <w14:defaultImageDpi w14:val="300"/>
  <w15:docId w15:val="{501A4B03-FED4-8B4D-9F7E-1BE5EDF9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elle">
    <w:name w:val="spelle"/>
    <w:basedOn w:val="Fuentedeprrafopredeter"/>
    <w:rsid w:val="009F4DEA"/>
  </w:style>
  <w:style w:type="paragraph" w:styleId="Textoindependiente">
    <w:name w:val="Body Text"/>
    <w:basedOn w:val="Normal"/>
    <w:link w:val="TextoindependienteCar"/>
    <w:uiPriority w:val="99"/>
    <w:semiHidden/>
    <w:unhideWhenUsed/>
    <w:rsid w:val="009F4DEA"/>
    <w:pPr>
      <w:spacing w:before="100" w:beforeAutospacing="1" w:after="100" w:afterAutospacing="1"/>
    </w:pPr>
    <w:rPr>
      <w:rFonts w:ascii="Times New Roman" w:hAnsi="Times New Roman" w:cs="Times New Roman"/>
      <w:sz w:val="20"/>
      <w:szCs w:val="20"/>
      <w:lang w:val="es-AR"/>
    </w:rPr>
  </w:style>
  <w:style w:type="character" w:customStyle="1" w:styleId="TextoindependienteCar">
    <w:name w:val="Texto independiente Car"/>
    <w:basedOn w:val="Fuentedeprrafopredeter"/>
    <w:link w:val="Textoindependiente"/>
    <w:uiPriority w:val="99"/>
    <w:semiHidden/>
    <w:rsid w:val="009F4DEA"/>
    <w:rPr>
      <w:rFonts w:ascii="Times New Roman" w:hAnsi="Times New Roman" w:cs="Times New Roman"/>
      <w:sz w:val="20"/>
      <w:szCs w:val="20"/>
      <w:lang w:val="es-AR"/>
    </w:rPr>
  </w:style>
  <w:style w:type="paragraph" w:styleId="Prrafodelista">
    <w:name w:val="List Paragraph"/>
    <w:basedOn w:val="Normal"/>
    <w:uiPriority w:val="34"/>
    <w:qFormat/>
    <w:rsid w:val="00984959"/>
    <w:pPr>
      <w:ind w:left="720"/>
      <w:contextualSpacing/>
    </w:pPr>
  </w:style>
  <w:style w:type="character" w:styleId="Hipervnculo">
    <w:name w:val="Hyperlink"/>
    <w:basedOn w:val="Fuentedeprrafopredeter"/>
    <w:uiPriority w:val="99"/>
    <w:unhideWhenUsed/>
    <w:rsid w:val="003352AD"/>
    <w:rPr>
      <w:color w:val="0000FF" w:themeColor="hyperlink"/>
      <w:u w:val="single"/>
    </w:rPr>
  </w:style>
  <w:style w:type="paragraph" w:customStyle="1" w:styleId="font8">
    <w:name w:val="font_8"/>
    <w:basedOn w:val="Normal"/>
    <w:rsid w:val="0040317E"/>
    <w:pPr>
      <w:spacing w:before="100" w:beforeAutospacing="1" w:after="100" w:afterAutospacing="1"/>
    </w:pPr>
    <w:rPr>
      <w:rFonts w:ascii="Times New Roman" w:hAnsi="Times New Roman" w:cs="Times New Roman"/>
      <w:sz w:val="20"/>
      <w:szCs w:val="20"/>
      <w:lang w:val="es-AR"/>
    </w:rPr>
  </w:style>
  <w:style w:type="character" w:customStyle="1" w:styleId="wixguard">
    <w:name w:val="wixguard"/>
    <w:basedOn w:val="Fuentedeprrafopredeter"/>
    <w:rsid w:val="0040317E"/>
  </w:style>
  <w:style w:type="paragraph" w:styleId="NormalWeb">
    <w:name w:val="Normal (Web)"/>
    <w:basedOn w:val="Normal"/>
    <w:uiPriority w:val="99"/>
    <w:unhideWhenUsed/>
    <w:rsid w:val="00D032A4"/>
    <w:pPr>
      <w:spacing w:before="100" w:beforeAutospacing="1" w:after="100" w:afterAutospacing="1"/>
    </w:pPr>
    <w:rPr>
      <w:rFonts w:ascii="Times New Roman" w:eastAsia="Times New Roman" w:hAnsi="Times New Roman" w:cs="Times New Roman"/>
      <w:lang w:val="es-AR" w:eastAsia="es-ES_tradnl"/>
    </w:rPr>
  </w:style>
  <w:style w:type="character" w:styleId="Textoennegrita">
    <w:name w:val="Strong"/>
    <w:basedOn w:val="Fuentedeprrafopredeter"/>
    <w:uiPriority w:val="22"/>
    <w:qFormat/>
    <w:rsid w:val="00AD70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2191">
      <w:bodyDiv w:val="1"/>
      <w:marLeft w:val="0"/>
      <w:marRight w:val="0"/>
      <w:marTop w:val="0"/>
      <w:marBottom w:val="0"/>
      <w:divBdr>
        <w:top w:val="none" w:sz="0" w:space="0" w:color="auto"/>
        <w:left w:val="none" w:sz="0" w:space="0" w:color="auto"/>
        <w:bottom w:val="none" w:sz="0" w:space="0" w:color="auto"/>
        <w:right w:val="none" w:sz="0" w:space="0" w:color="auto"/>
      </w:divBdr>
    </w:div>
    <w:div w:id="101267230">
      <w:bodyDiv w:val="1"/>
      <w:marLeft w:val="0"/>
      <w:marRight w:val="0"/>
      <w:marTop w:val="0"/>
      <w:marBottom w:val="0"/>
      <w:divBdr>
        <w:top w:val="none" w:sz="0" w:space="0" w:color="auto"/>
        <w:left w:val="none" w:sz="0" w:space="0" w:color="auto"/>
        <w:bottom w:val="none" w:sz="0" w:space="0" w:color="auto"/>
        <w:right w:val="none" w:sz="0" w:space="0" w:color="auto"/>
      </w:divBdr>
      <w:divsChild>
        <w:div w:id="1229269472">
          <w:marLeft w:val="0"/>
          <w:marRight w:val="0"/>
          <w:marTop w:val="0"/>
          <w:marBottom w:val="0"/>
          <w:divBdr>
            <w:top w:val="none" w:sz="0" w:space="0" w:color="auto"/>
            <w:left w:val="none" w:sz="0" w:space="0" w:color="auto"/>
            <w:bottom w:val="none" w:sz="0" w:space="0" w:color="auto"/>
            <w:right w:val="none" w:sz="0" w:space="0" w:color="auto"/>
          </w:divBdr>
          <w:divsChild>
            <w:div w:id="288126526">
              <w:marLeft w:val="0"/>
              <w:marRight w:val="0"/>
              <w:marTop w:val="0"/>
              <w:marBottom w:val="0"/>
              <w:divBdr>
                <w:top w:val="none" w:sz="0" w:space="0" w:color="auto"/>
                <w:left w:val="none" w:sz="0" w:space="0" w:color="auto"/>
                <w:bottom w:val="none" w:sz="0" w:space="0" w:color="auto"/>
                <w:right w:val="none" w:sz="0" w:space="0" w:color="auto"/>
              </w:divBdr>
              <w:divsChild>
                <w:div w:id="531462366">
                  <w:marLeft w:val="0"/>
                  <w:marRight w:val="0"/>
                  <w:marTop w:val="0"/>
                  <w:marBottom w:val="0"/>
                  <w:divBdr>
                    <w:top w:val="none" w:sz="0" w:space="0" w:color="auto"/>
                    <w:left w:val="none" w:sz="0" w:space="0" w:color="auto"/>
                    <w:bottom w:val="none" w:sz="0" w:space="0" w:color="auto"/>
                    <w:right w:val="none" w:sz="0" w:space="0" w:color="auto"/>
                  </w:divBdr>
                  <w:divsChild>
                    <w:div w:id="5117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85518">
      <w:bodyDiv w:val="1"/>
      <w:marLeft w:val="0"/>
      <w:marRight w:val="0"/>
      <w:marTop w:val="0"/>
      <w:marBottom w:val="0"/>
      <w:divBdr>
        <w:top w:val="none" w:sz="0" w:space="0" w:color="auto"/>
        <w:left w:val="none" w:sz="0" w:space="0" w:color="auto"/>
        <w:bottom w:val="none" w:sz="0" w:space="0" w:color="auto"/>
        <w:right w:val="none" w:sz="0" w:space="0" w:color="auto"/>
      </w:divBdr>
      <w:divsChild>
        <w:div w:id="146677555">
          <w:marLeft w:val="0"/>
          <w:marRight w:val="0"/>
          <w:marTop w:val="0"/>
          <w:marBottom w:val="0"/>
          <w:divBdr>
            <w:top w:val="none" w:sz="0" w:space="0" w:color="auto"/>
            <w:left w:val="none" w:sz="0" w:space="0" w:color="auto"/>
            <w:bottom w:val="none" w:sz="0" w:space="0" w:color="auto"/>
            <w:right w:val="none" w:sz="0" w:space="0" w:color="auto"/>
          </w:divBdr>
          <w:divsChild>
            <w:div w:id="111633569">
              <w:marLeft w:val="0"/>
              <w:marRight w:val="0"/>
              <w:marTop w:val="0"/>
              <w:marBottom w:val="0"/>
              <w:divBdr>
                <w:top w:val="none" w:sz="0" w:space="0" w:color="auto"/>
                <w:left w:val="none" w:sz="0" w:space="0" w:color="auto"/>
                <w:bottom w:val="none" w:sz="0" w:space="0" w:color="auto"/>
                <w:right w:val="none" w:sz="0" w:space="0" w:color="auto"/>
              </w:divBdr>
              <w:divsChild>
                <w:div w:id="1587107399">
                  <w:marLeft w:val="0"/>
                  <w:marRight w:val="0"/>
                  <w:marTop w:val="0"/>
                  <w:marBottom w:val="0"/>
                  <w:divBdr>
                    <w:top w:val="none" w:sz="0" w:space="0" w:color="auto"/>
                    <w:left w:val="none" w:sz="0" w:space="0" w:color="auto"/>
                    <w:bottom w:val="none" w:sz="0" w:space="0" w:color="auto"/>
                    <w:right w:val="none" w:sz="0" w:space="0" w:color="auto"/>
                  </w:divBdr>
                  <w:divsChild>
                    <w:div w:id="19427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5242">
      <w:bodyDiv w:val="1"/>
      <w:marLeft w:val="0"/>
      <w:marRight w:val="0"/>
      <w:marTop w:val="0"/>
      <w:marBottom w:val="0"/>
      <w:divBdr>
        <w:top w:val="none" w:sz="0" w:space="0" w:color="auto"/>
        <w:left w:val="none" w:sz="0" w:space="0" w:color="auto"/>
        <w:bottom w:val="none" w:sz="0" w:space="0" w:color="auto"/>
        <w:right w:val="none" w:sz="0" w:space="0" w:color="auto"/>
      </w:divBdr>
      <w:divsChild>
        <w:div w:id="77488408">
          <w:marLeft w:val="0"/>
          <w:marRight w:val="0"/>
          <w:marTop w:val="0"/>
          <w:marBottom w:val="0"/>
          <w:divBdr>
            <w:top w:val="none" w:sz="0" w:space="0" w:color="auto"/>
            <w:left w:val="none" w:sz="0" w:space="0" w:color="auto"/>
            <w:bottom w:val="none" w:sz="0" w:space="0" w:color="auto"/>
            <w:right w:val="none" w:sz="0" w:space="0" w:color="auto"/>
          </w:divBdr>
          <w:divsChild>
            <w:div w:id="1006203218">
              <w:marLeft w:val="0"/>
              <w:marRight w:val="0"/>
              <w:marTop w:val="0"/>
              <w:marBottom w:val="0"/>
              <w:divBdr>
                <w:top w:val="none" w:sz="0" w:space="0" w:color="auto"/>
                <w:left w:val="none" w:sz="0" w:space="0" w:color="auto"/>
                <w:bottom w:val="none" w:sz="0" w:space="0" w:color="auto"/>
                <w:right w:val="none" w:sz="0" w:space="0" w:color="auto"/>
              </w:divBdr>
              <w:divsChild>
                <w:div w:id="1458178410">
                  <w:marLeft w:val="0"/>
                  <w:marRight w:val="0"/>
                  <w:marTop w:val="0"/>
                  <w:marBottom w:val="0"/>
                  <w:divBdr>
                    <w:top w:val="none" w:sz="0" w:space="0" w:color="auto"/>
                    <w:left w:val="none" w:sz="0" w:space="0" w:color="auto"/>
                    <w:bottom w:val="none" w:sz="0" w:space="0" w:color="auto"/>
                    <w:right w:val="none" w:sz="0" w:space="0" w:color="auto"/>
                  </w:divBdr>
                  <w:divsChild>
                    <w:div w:id="16822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54314">
      <w:bodyDiv w:val="1"/>
      <w:marLeft w:val="0"/>
      <w:marRight w:val="0"/>
      <w:marTop w:val="0"/>
      <w:marBottom w:val="0"/>
      <w:divBdr>
        <w:top w:val="none" w:sz="0" w:space="0" w:color="auto"/>
        <w:left w:val="none" w:sz="0" w:space="0" w:color="auto"/>
        <w:bottom w:val="none" w:sz="0" w:space="0" w:color="auto"/>
        <w:right w:val="none" w:sz="0" w:space="0" w:color="auto"/>
      </w:divBdr>
      <w:divsChild>
        <w:div w:id="2079160225">
          <w:marLeft w:val="0"/>
          <w:marRight w:val="0"/>
          <w:marTop w:val="0"/>
          <w:marBottom w:val="0"/>
          <w:divBdr>
            <w:top w:val="none" w:sz="0" w:space="0" w:color="auto"/>
            <w:left w:val="none" w:sz="0" w:space="0" w:color="auto"/>
            <w:bottom w:val="none" w:sz="0" w:space="0" w:color="auto"/>
            <w:right w:val="none" w:sz="0" w:space="0" w:color="auto"/>
          </w:divBdr>
          <w:divsChild>
            <w:div w:id="96339535">
              <w:marLeft w:val="0"/>
              <w:marRight w:val="0"/>
              <w:marTop w:val="0"/>
              <w:marBottom w:val="0"/>
              <w:divBdr>
                <w:top w:val="none" w:sz="0" w:space="0" w:color="auto"/>
                <w:left w:val="none" w:sz="0" w:space="0" w:color="auto"/>
                <w:bottom w:val="none" w:sz="0" w:space="0" w:color="auto"/>
                <w:right w:val="none" w:sz="0" w:space="0" w:color="auto"/>
              </w:divBdr>
              <w:divsChild>
                <w:div w:id="1116100753">
                  <w:marLeft w:val="0"/>
                  <w:marRight w:val="0"/>
                  <w:marTop w:val="0"/>
                  <w:marBottom w:val="0"/>
                  <w:divBdr>
                    <w:top w:val="none" w:sz="0" w:space="0" w:color="auto"/>
                    <w:left w:val="none" w:sz="0" w:space="0" w:color="auto"/>
                    <w:bottom w:val="none" w:sz="0" w:space="0" w:color="auto"/>
                    <w:right w:val="none" w:sz="0" w:space="0" w:color="auto"/>
                  </w:divBdr>
                  <w:divsChild>
                    <w:div w:id="356389861">
                      <w:marLeft w:val="0"/>
                      <w:marRight w:val="0"/>
                      <w:marTop w:val="0"/>
                      <w:marBottom w:val="0"/>
                      <w:divBdr>
                        <w:top w:val="none" w:sz="0" w:space="0" w:color="auto"/>
                        <w:left w:val="none" w:sz="0" w:space="0" w:color="auto"/>
                        <w:bottom w:val="none" w:sz="0" w:space="0" w:color="auto"/>
                        <w:right w:val="none" w:sz="0" w:space="0" w:color="auto"/>
                      </w:divBdr>
                    </w:div>
                  </w:divsChild>
                </w:div>
                <w:div w:id="2042971825">
                  <w:marLeft w:val="0"/>
                  <w:marRight w:val="0"/>
                  <w:marTop w:val="0"/>
                  <w:marBottom w:val="0"/>
                  <w:divBdr>
                    <w:top w:val="none" w:sz="0" w:space="0" w:color="auto"/>
                    <w:left w:val="none" w:sz="0" w:space="0" w:color="auto"/>
                    <w:bottom w:val="none" w:sz="0" w:space="0" w:color="auto"/>
                    <w:right w:val="none" w:sz="0" w:space="0" w:color="auto"/>
                  </w:divBdr>
                  <w:divsChild>
                    <w:div w:id="1233588113">
                      <w:marLeft w:val="0"/>
                      <w:marRight w:val="0"/>
                      <w:marTop w:val="0"/>
                      <w:marBottom w:val="0"/>
                      <w:divBdr>
                        <w:top w:val="none" w:sz="0" w:space="0" w:color="auto"/>
                        <w:left w:val="none" w:sz="0" w:space="0" w:color="auto"/>
                        <w:bottom w:val="none" w:sz="0" w:space="0" w:color="auto"/>
                        <w:right w:val="none" w:sz="0" w:space="0" w:color="auto"/>
                      </w:divBdr>
                    </w:div>
                    <w:div w:id="9447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12029">
      <w:bodyDiv w:val="1"/>
      <w:marLeft w:val="0"/>
      <w:marRight w:val="0"/>
      <w:marTop w:val="0"/>
      <w:marBottom w:val="0"/>
      <w:divBdr>
        <w:top w:val="none" w:sz="0" w:space="0" w:color="auto"/>
        <w:left w:val="none" w:sz="0" w:space="0" w:color="auto"/>
        <w:bottom w:val="none" w:sz="0" w:space="0" w:color="auto"/>
        <w:right w:val="none" w:sz="0" w:space="0" w:color="auto"/>
      </w:divBdr>
    </w:div>
    <w:div w:id="348069662">
      <w:bodyDiv w:val="1"/>
      <w:marLeft w:val="0"/>
      <w:marRight w:val="0"/>
      <w:marTop w:val="0"/>
      <w:marBottom w:val="0"/>
      <w:divBdr>
        <w:top w:val="none" w:sz="0" w:space="0" w:color="auto"/>
        <w:left w:val="none" w:sz="0" w:space="0" w:color="auto"/>
        <w:bottom w:val="none" w:sz="0" w:space="0" w:color="auto"/>
        <w:right w:val="none" w:sz="0" w:space="0" w:color="auto"/>
      </w:divBdr>
      <w:divsChild>
        <w:div w:id="1895118565">
          <w:marLeft w:val="0"/>
          <w:marRight w:val="0"/>
          <w:marTop w:val="0"/>
          <w:marBottom w:val="0"/>
          <w:divBdr>
            <w:top w:val="none" w:sz="0" w:space="0" w:color="auto"/>
            <w:left w:val="none" w:sz="0" w:space="0" w:color="auto"/>
            <w:bottom w:val="none" w:sz="0" w:space="0" w:color="auto"/>
            <w:right w:val="none" w:sz="0" w:space="0" w:color="auto"/>
          </w:divBdr>
          <w:divsChild>
            <w:div w:id="1165781766">
              <w:marLeft w:val="0"/>
              <w:marRight w:val="0"/>
              <w:marTop w:val="0"/>
              <w:marBottom w:val="0"/>
              <w:divBdr>
                <w:top w:val="none" w:sz="0" w:space="0" w:color="auto"/>
                <w:left w:val="none" w:sz="0" w:space="0" w:color="auto"/>
                <w:bottom w:val="none" w:sz="0" w:space="0" w:color="auto"/>
                <w:right w:val="none" w:sz="0" w:space="0" w:color="auto"/>
              </w:divBdr>
              <w:divsChild>
                <w:div w:id="2112772411">
                  <w:marLeft w:val="0"/>
                  <w:marRight w:val="0"/>
                  <w:marTop w:val="0"/>
                  <w:marBottom w:val="0"/>
                  <w:divBdr>
                    <w:top w:val="none" w:sz="0" w:space="0" w:color="auto"/>
                    <w:left w:val="none" w:sz="0" w:space="0" w:color="auto"/>
                    <w:bottom w:val="none" w:sz="0" w:space="0" w:color="auto"/>
                    <w:right w:val="none" w:sz="0" w:space="0" w:color="auto"/>
                  </w:divBdr>
                  <w:divsChild>
                    <w:div w:id="20404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787143">
      <w:bodyDiv w:val="1"/>
      <w:marLeft w:val="0"/>
      <w:marRight w:val="0"/>
      <w:marTop w:val="0"/>
      <w:marBottom w:val="0"/>
      <w:divBdr>
        <w:top w:val="none" w:sz="0" w:space="0" w:color="auto"/>
        <w:left w:val="none" w:sz="0" w:space="0" w:color="auto"/>
        <w:bottom w:val="none" w:sz="0" w:space="0" w:color="auto"/>
        <w:right w:val="none" w:sz="0" w:space="0" w:color="auto"/>
      </w:divBdr>
      <w:divsChild>
        <w:div w:id="2070617644">
          <w:marLeft w:val="0"/>
          <w:marRight w:val="0"/>
          <w:marTop w:val="0"/>
          <w:marBottom w:val="0"/>
          <w:divBdr>
            <w:top w:val="none" w:sz="0" w:space="0" w:color="auto"/>
            <w:left w:val="none" w:sz="0" w:space="0" w:color="auto"/>
            <w:bottom w:val="none" w:sz="0" w:space="0" w:color="auto"/>
            <w:right w:val="none" w:sz="0" w:space="0" w:color="auto"/>
          </w:divBdr>
          <w:divsChild>
            <w:div w:id="1046181426">
              <w:marLeft w:val="0"/>
              <w:marRight w:val="0"/>
              <w:marTop w:val="0"/>
              <w:marBottom w:val="0"/>
              <w:divBdr>
                <w:top w:val="none" w:sz="0" w:space="0" w:color="auto"/>
                <w:left w:val="none" w:sz="0" w:space="0" w:color="auto"/>
                <w:bottom w:val="none" w:sz="0" w:space="0" w:color="auto"/>
                <w:right w:val="none" w:sz="0" w:space="0" w:color="auto"/>
              </w:divBdr>
              <w:divsChild>
                <w:div w:id="1484198113">
                  <w:marLeft w:val="0"/>
                  <w:marRight w:val="0"/>
                  <w:marTop w:val="0"/>
                  <w:marBottom w:val="0"/>
                  <w:divBdr>
                    <w:top w:val="none" w:sz="0" w:space="0" w:color="auto"/>
                    <w:left w:val="none" w:sz="0" w:space="0" w:color="auto"/>
                    <w:bottom w:val="none" w:sz="0" w:space="0" w:color="auto"/>
                    <w:right w:val="none" w:sz="0" w:space="0" w:color="auto"/>
                  </w:divBdr>
                  <w:divsChild>
                    <w:div w:id="690298411">
                      <w:marLeft w:val="0"/>
                      <w:marRight w:val="0"/>
                      <w:marTop w:val="0"/>
                      <w:marBottom w:val="0"/>
                      <w:divBdr>
                        <w:top w:val="none" w:sz="0" w:space="0" w:color="auto"/>
                        <w:left w:val="none" w:sz="0" w:space="0" w:color="auto"/>
                        <w:bottom w:val="none" w:sz="0" w:space="0" w:color="auto"/>
                        <w:right w:val="none" w:sz="0" w:space="0" w:color="auto"/>
                      </w:divBdr>
                    </w:div>
                  </w:divsChild>
                </w:div>
                <w:div w:id="789201616">
                  <w:marLeft w:val="0"/>
                  <w:marRight w:val="0"/>
                  <w:marTop w:val="0"/>
                  <w:marBottom w:val="0"/>
                  <w:divBdr>
                    <w:top w:val="none" w:sz="0" w:space="0" w:color="auto"/>
                    <w:left w:val="none" w:sz="0" w:space="0" w:color="auto"/>
                    <w:bottom w:val="none" w:sz="0" w:space="0" w:color="auto"/>
                    <w:right w:val="none" w:sz="0" w:space="0" w:color="auto"/>
                  </w:divBdr>
                  <w:divsChild>
                    <w:div w:id="1743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50059">
      <w:bodyDiv w:val="1"/>
      <w:marLeft w:val="0"/>
      <w:marRight w:val="0"/>
      <w:marTop w:val="0"/>
      <w:marBottom w:val="0"/>
      <w:divBdr>
        <w:top w:val="none" w:sz="0" w:space="0" w:color="auto"/>
        <w:left w:val="none" w:sz="0" w:space="0" w:color="auto"/>
        <w:bottom w:val="none" w:sz="0" w:space="0" w:color="auto"/>
        <w:right w:val="none" w:sz="0" w:space="0" w:color="auto"/>
      </w:divBdr>
      <w:divsChild>
        <w:div w:id="1473326084">
          <w:marLeft w:val="0"/>
          <w:marRight w:val="0"/>
          <w:marTop w:val="0"/>
          <w:marBottom w:val="0"/>
          <w:divBdr>
            <w:top w:val="none" w:sz="0" w:space="0" w:color="auto"/>
            <w:left w:val="none" w:sz="0" w:space="0" w:color="auto"/>
            <w:bottom w:val="none" w:sz="0" w:space="0" w:color="auto"/>
            <w:right w:val="none" w:sz="0" w:space="0" w:color="auto"/>
          </w:divBdr>
          <w:divsChild>
            <w:div w:id="1789541482">
              <w:marLeft w:val="0"/>
              <w:marRight w:val="0"/>
              <w:marTop w:val="0"/>
              <w:marBottom w:val="0"/>
              <w:divBdr>
                <w:top w:val="none" w:sz="0" w:space="0" w:color="auto"/>
                <w:left w:val="none" w:sz="0" w:space="0" w:color="auto"/>
                <w:bottom w:val="none" w:sz="0" w:space="0" w:color="auto"/>
                <w:right w:val="none" w:sz="0" w:space="0" w:color="auto"/>
              </w:divBdr>
              <w:divsChild>
                <w:div w:id="2114275359">
                  <w:marLeft w:val="0"/>
                  <w:marRight w:val="0"/>
                  <w:marTop w:val="0"/>
                  <w:marBottom w:val="0"/>
                  <w:divBdr>
                    <w:top w:val="none" w:sz="0" w:space="0" w:color="auto"/>
                    <w:left w:val="none" w:sz="0" w:space="0" w:color="auto"/>
                    <w:bottom w:val="none" w:sz="0" w:space="0" w:color="auto"/>
                    <w:right w:val="none" w:sz="0" w:space="0" w:color="auto"/>
                  </w:divBdr>
                  <w:divsChild>
                    <w:div w:id="118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612069">
      <w:bodyDiv w:val="1"/>
      <w:marLeft w:val="0"/>
      <w:marRight w:val="0"/>
      <w:marTop w:val="0"/>
      <w:marBottom w:val="0"/>
      <w:divBdr>
        <w:top w:val="none" w:sz="0" w:space="0" w:color="auto"/>
        <w:left w:val="none" w:sz="0" w:space="0" w:color="auto"/>
        <w:bottom w:val="none" w:sz="0" w:space="0" w:color="auto"/>
        <w:right w:val="none" w:sz="0" w:space="0" w:color="auto"/>
      </w:divBdr>
    </w:div>
    <w:div w:id="513959090">
      <w:bodyDiv w:val="1"/>
      <w:marLeft w:val="0"/>
      <w:marRight w:val="0"/>
      <w:marTop w:val="0"/>
      <w:marBottom w:val="0"/>
      <w:divBdr>
        <w:top w:val="none" w:sz="0" w:space="0" w:color="auto"/>
        <w:left w:val="none" w:sz="0" w:space="0" w:color="auto"/>
        <w:bottom w:val="none" w:sz="0" w:space="0" w:color="auto"/>
        <w:right w:val="none" w:sz="0" w:space="0" w:color="auto"/>
      </w:divBdr>
    </w:div>
    <w:div w:id="610356482">
      <w:bodyDiv w:val="1"/>
      <w:marLeft w:val="0"/>
      <w:marRight w:val="0"/>
      <w:marTop w:val="0"/>
      <w:marBottom w:val="0"/>
      <w:divBdr>
        <w:top w:val="none" w:sz="0" w:space="0" w:color="auto"/>
        <w:left w:val="none" w:sz="0" w:space="0" w:color="auto"/>
        <w:bottom w:val="none" w:sz="0" w:space="0" w:color="auto"/>
        <w:right w:val="none" w:sz="0" w:space="0" w:color="auto"/>
      </w:divBdr>
      <w:divsChild>
        <w:div w:id="1852646710">
          <w:marLeft w:val="0"/>
          <w:marRight w:val="0"/>
          <w:marTop w:val="0"/>
          <w:marBottom w:val="0"/>
          <w:divBdr>
            <w:top w:val="none" w:sz="0" w:space="0" w:color="auto"/>
            <w:left w:val="none" w:sz="0" w:space="0" w:color="auto"/>
            <w:bottom w:val="none" w:sz="0" w:space="0" w:color="auto"/>
            <w:right w:val="none" w:sz="0" w:space="0" w:color="auto"/>
          </w:divBdr>
          <w:divsChild>
            <w:div w:id="1011251678">
              <w:marLeft w:val="0"/>
              <w:marRight w:val="0"/>
              <w:marTop w:val="0"/>
              <w:marBottom w:val="0"/>
              <w:divBdr>
                <w:top w:val="none" w:sz="0" w:space="0" w:color="auto"/>
                <w:left w:val="none" w:sz="0" w:space="0" w:color="auto"/>
                <w:bottom w:val="none" w:sz="0" w:space="0" w:color="auto"/>
                <w:right w:val="none" w:sz="0" w:space="0" w:color="auto"/>
              </w:divBdr>
              <w:divsChild>
                <w:div w:id="1327129752">
                  <w:marLeft w:val="0"/>
                  <w:marRight w:val="0"/>
                  <w:marTop w:val="0"/>
                  <w:marBottom w:val="0"/>
                  <w:divBdr>
                    <w:top w:val="none" w:sz="0" w:space="0" w:color="auto"/>
                    <w:left w:val="none" w:sz="0" w:space="0" w:color="auto"/>
                    <w:bottom w:val="none" w:sz="0" w:space="0" w:color="auto"/>
                    <w:right w:val="none" w:sz="0" w:space="0" w:color="auto"/>
                  </w:divBdr>
                  <w:divsChild>
                    <w:div w:id="15100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069803">
      <w:bodyDiv w:val="1"/>
      <w:marLeft w:val="0"/>
      <w:marRight w:val="0"/>
      <w:marTop w:val="0"/>
      <w:marBottom w:val="0"/>
      <w:divBdr>
        <w:top w:val="none" w:sz="0" w:space="0" w:color="auto"/>
        <w:left w:val="none" w:sz="0" w:space="0" w:color="auto"/>
        <w:bottom w:val="none" w:sz="0" w:space="0" w:color="auto"/>
        <w:right w:val="none" w:sz="0" w:space="0" w:color="auto"/>
      </w:divBdr>
    </w:div>
    <w:div w:id="851843063">
      <w:bodyDiv w:val="1"/>
      <w:marLeft w:val="0"/>
      <w:marRight w:val="0"/>
      <w:marTop w:val="0"/>
      <w:marBottom w:val="0"/>
      <w:divBdr>
        <w:top w:val="none" w:sz="0" w:space="0" w:color="auto"/>
        <w:left w:val="none" w:sz="0" w:space="0" w:color="auto"/>
        <w:bottom w:val="none" w:sz="0" w:space="0" w:color="auto"/>
        <w:right w:val="none" w:sz="0" w:space="0" w:color="auto"/>
      </w:divBdr>
      <w:divsChild>
        <w:div w:id="1605191182">
          <w:marLeft w:val="0"/>
          <w:marRight w:val="0"/>
          <w:marTop w:val="0"/>
          <w:marBottom w:val="0"/>
          <w:divBdr>
            <w:top w:val="none" w:sz="0" w:space="0" w:color="auto"/>
            <w:left w:val="none" w:sz="0" w:space="0" w:color="auto"/>
            <w:bottom w:val="none" w:sz="0" w:space="0" w:color="auto"/>
            <w:right w:val="none" w:sz="0" w:space="0" w:color="auto"/>
          </w:divBdr>
          <w:divsChild>
            <w:div w:id="1465467234">
              <w:marLeft w:val="0"/>
              <w:marRight w:val="0"/>
              <w:marTop w:val="0"/>
              <w:marBottom w:val="0"/>
              <w:divBdr>
                <w:top w:val="none" w:sz="0" w:space="0" w:color="auto"/>
                <w:left w:val="none" w:sz="0" w:space="0" w:color="auto"/>
                <w:bottom w:val="none" w:sz="0" w:space="0" w:color="auto"/>
                <w:right w:val="none" w:sz="0" w:space="0" w:color="auto"/>
              </w:divBdr>
              <w:divsChild>
                <w:div w:id="90054927">
                  <w:marLeft w:val="0"/>
                  <w:marRight w:val="0"/>
                  <w:marTop w:val="0"/>
                  <w:marBottom w:val="0"/>
                  <w:divBdr>
                    <w:top w:val="none" w:sz="0" w:space="0" w:color="auto"/>
                    <w:left w:val="none" w:sz="0" w:space="0" w:color="auto"/>
                    <w:bottom w:val="none" w:sz="0" w:space="0" w:color="auto"/>
                    <w:right w:val="none" w:sz="0" w:space="0" w:color="auto"/>
                  </w:divBdr>
                  <w:divsChild>
                    <w:div w:id="15931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956926">
      <w:bodyDiv w:val="1"/>
      <w:marLeft w:val="0"/>
      <w:marRight w:val="0"/>
      <w:marTop w:val="0"/>
      <w:marBottom w:val="0"/>
      <w:divBdr>
        <w:top w:val="none" w:sz="0" w:space="0" w:color="auto"/>
        <w:left w:val="none" w:sz="0" w:space="0" w:color="auto"/>
        <w:bottom w:val="none" w:sz="0" w:space="0" w:color="auto"/>
        <w:right w:val="none" w:sz="0" w:space="0" w:color="auto"/>
      </w:divBdr>
    </w:div>
    <w:div w:id="1132870197">
      <w:bodyDiv w:val="1"/>
      <w:marLeft w:val="0"/>
      <w:marRight w:val="0"/>
      <w:marTop w:val="0"/>
      <w:marBottom w:val="0"/>
      <w:divBdr>
        <w:top w:val="none" w:sz="0" w:space="0" w:color="auto"/>
        <w:left w:val="none" w:sz="0" w:space="0" w:color="auto"/>
        <w:bottom w:val="none" w:sz="0" w:space="0" w:color="auto"/>
        <w:right w:val="none" w:sz="0" w:space="0" w:color="auto"/>
      </w:divBdr>
      <w:divsChild>
        <w:div w:id="1665938587">
          <w:marLeft w:val="0"/>
          <w:marRight w:val="0"/>
          <w:marTop w:val="0"/>
          <w:marBottom w:val="0"/>
          <w:divBdr>
            <w:top w:val="none" w:sz="0" w:space="0" w:color="auto"/>
            <w:left w:val="none" w:sz="0" w:space="0" w:color="auto"/>
            <w:bottom w:val="none" w:sz="0" w:space="0" w:color="auto"/>
            <w:right w:val="none" w:sz="0" w:space="0" w:color="auto"/>
          </w:divBdr>
          <w:divsChild>
            <w:div w:id="2035690788">
              <w:marLeft w:val="0"/>
              <w:marRight w:val="0"/>
              <w:marTop w:val="0"/>
              <w:marBottom w:val="0"/>
              <w:divBdr>
                <w:top w:val="none" w:sz="0" w:space="0" w:color="auto"/>
                <w:left w:val="none" w:sz="0" w:space="0" w:color="auto"/>
                <w:bottom w:val="none" w:sz="0" w:space="0" w:color="auto"/>
                <w:right w:val="none" w:sz="0" w:space="0" w:color="auto"/>
              </w:divBdr>
              <w:divsChild>
                <w:div w:id="645277528">
                  <w:marLeft w:val="0"/>
                  <w:marRight w:val="0"/>
                  <w:marTop w:val="0"/>
                  <w:marBottom w:val="0"/>
                  <w:divBdr>
                    <w:top w:val="none" w:sz="0" w:space="0" w:color="auto"/>
                    <w:left w:val="none" w:sz="0" w:space="0" w:color="auto"/>
                    <w:bottom w:val="none" w:sz="0" w:space="0" w:color="auto"/>
                    <w:right w:val="none" w:sz="0" w:space="0" w:color="auto"/>
                  </w:divBdr>
                  <w:divsChild>
                    <w:div w:id="12354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640569">
      <w:bodyDiv w:val="1"/>
      <w:marLeft w:val="0"/>
      <w:marRight w:val="0"/>
      <w:marTop w:val="0"/>
      <w:marBottom w:val="0"/>
      <w:divBdr>
        <w:top w:val="none" w:sz="0" w:space="0" w:color="auto"/>
        <w:left w:val="none" w:sz="0" w:space="0" w:color="auto"/>
        <w:bottom w:val="none" w:sz="0" w:space="0" w:color="auto"/>
        <w:right w:val="none" w:sz="0" w:space="0" w:color="auto"/>
      </w:divBdr>
    </w:div>
    <w:div w:id="1270315439">
      <w:bodyDiv w:val="1"/>
      <w:marLeft w:val="0"/>
      <w:marRight w:val="0"/>
      <w:marTop w:val="0"/>
      <w:marBottom w:val="0"/>
      <w:divBdr>
        <w:top w:val="none" w:sz="0" w:space="0" w:color="auto"/>
        <w:left w:val="none" w:sz="0" w:space="0" w:color="auto"/>
        <w:bottom w:val="none" w:sz="0" w:space="0" w:color="auto"/>
        <w:right w:val="none" w:sz="0" w:space="0" w:color="auto"/>
      </w:divBdr>
      <w:divsChild>
        <w:div w:id="1338535559">
          <w:marLeft w:val="0"/>
          <w:marRight w:val="0"/>
          <w:marTop w:val="0"/>
          <w:marBottom w:val="0"/>
          <w:divBdr>
            <w:top w:val="none" w:sz="0" w:space="0" w:color="auto"/>
            <w:left w:val="none" w:sz="0" w:space="0" w:color="auto"/>
            <w:bottom w:val="none" w:sz="0" w:space="0" w:color="auto"/>
            <w:right w:val="none" w:sz="0" w:space="0" w:color="auto"/>
          </w:divBdr>
          <w:divsChild>
            <w:div w:id="1265070040">
              <w:marLeft w:val="0"/>
              <w:marRight w:val="0"/>
              <w:marTop w:val="0"/>
              <w:marBottom w:val="0"/>
              <w:divBdr>
                <w:top w:val="none" w:sz="0" w:space="0" w:color="auto"/>
                <w:left w:val="none" w:sz="0" w:space="0" w:color="auto"/>
                <w:bottom w:val="none" w:sz="0" w:space="0" w:color="auto"/>
                <w:right w:val="none" w:sz="0" w:space="0" w:color="auto"/>
              </w:divBdr>
              <w:divsChild>
                <w:div w:id="1391463269">
                  <w:marLeft w:val="0"/>
                  <w:marRight w:val="0"/>
                  <w:marTop w:val="0"/>
                  <w:marBottom w:val="0"/>
                  <w:divBdr>
                    <w:top w:val="none" w:sz="0" w:space="0" w:color="auto"/>
                    <w:left w:val="none" w:sz="0" w:space="0" w:color="auto"/>
                    <w:bottom w:val="none" w:sz="0" w:space="0" w:color="auto"/>
                    <w:right w:val="none" w:sz="0" w:space="0" w:color="auto"/>
                  </w:divBdr>
                  <w:divsChild>
                    <w:div w:id="848372804">
                      <w:marLeft w:val="0"/>
                      <w:marRight w:val="0"/>
                      <w:marTop w:val="0"/>
                      <w:marBottom w:val="0"/>
                      <w:divBdr>
                        <w:top w:val="none" w:sz="0" w:space="0" w:color="auto"/>
                        <w:left w:val="none" w:sz="0" w:space="0" w:color="auto"/>
                        <w:bottom w:val="none" w:sz="0" w:space="0" w:color="auto"/>
                        <w:right w:val="none" w:sz="0" w:space="0" w:color="auto"/>
                      </w:divBdr>
                    </w:div>
                  </w:divsChild>
                </w:div>
                <w:div w:id="259069292">
                  <w:marLeft w:val="0"/>
                  <w:marRight w:val="0"/>
                  <w:marTop w:val="0"/>
                  <w:marBottom w:val="0"/>
                  <w:divBdr>
                    <w:top w:val="none" w:sz="0" w:space="0" w:color="auto"/>
                    <w:left w:val="none" w:sz="0" w:space="0" w:color="auto"/>
                    <w:bottom w:val="none" w:sz="0" w:space="0" w:color="auto"/>
                    <w:right w:val="none" w:sz="0" w:space="0" w:color="auto"/>
                  </w:divBdr>
                  <w:divsChild>
                    <w:div w:id="444349572">
                      <w:marLeft w:val="0"/>
                      <w:marRight w:val="0"/>
                      <w:marTop w:val="0"/>
                      <w:marBottom w:val="0"/>
                      <w:divBdr>
                        <w:top w:val="none" w:sz="0" w:space="0" w:color="auto"/>
                        <w:left w:val="none" w:sz="0" w:space="0" w:color="auto"/>
                        <w:bottom w:val="none" w:sz="0" w:space="0" w:color="auto"/>
                        <w:right w:val="none" w:sz="0" w:space="0" w:color="auto"/>
                      </w:divBdr>
                    </w:div>
                    <w:div w:id="6458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197420">
      <w:bodyDiv w:val="1"/>
      <w:marLeft w:val="0"/>
      <w:marRight w:val="0"/>
      <w:marTop w:val="0"/>
      <w:marBottom w:val="0"/>
      <w:divBdr>
        <w:top w:val="none" w:sz="0" w:space="0" w:color="auto"/>
        <w:left w:val="none" w:sz="0" w:space="0" w:color="auto"/>
        <w:bottom w:val="none" w:sz="0" w:space="0" w:color="auto"/>
        <w:right w:val="none" w:sz="0" w:space="0" w:color="auto"/>
      </w:divBdr>
    </w:div>
    <w:div w:id="1372220989">
      <w:bodyDiv w:val="1"/>
      <w:marLeft w:val="0"/>
      <w:marRight w:val="0"/>
      <w:marTop w:val="0"/>
      <w:marBottom w:val="0"/>
      <w:divBdr>
        <w:top w:val="none" w:sz="0" w:space="0" w:color="auto"/>
        <w:left w:val="none" w:sz="0" w:space="0" w:color="auto"/>
        <w:bottom w:val="none" w:sz="0" w:space="0" w:color="auto"/>
        <w:right w:val="none" w:sz="0" w:space="0" w:color="auto"/>
      </w:divBdr>
      <w:divsChild>
        <w:div w:id="1990743949">
          <w:marLeft w:val="0"/>
          <w:marRight w:val="0"/>
          <w:marTop w:val="0"/>
          <w:marBottom w:val="0"/>
          <w:divBdr>
            <w:top w:val="none" w:sz="0" w:space="0" w:color="auto"/>
            <w:left w:val="none" w:sz="0" w:space="0" w:color="auto"/>
            <w:bottom w:val="none" w:sz="0" w:space="0" w:color="auto"/>
            <w:right w:val="none" w:sz="0" w:space="0" w:color="auto"/>
          </w:divBdr>
          <w:divsChild>
            <w:div w:id="586034562">
              <w:marLeft w:val="0"/>
              <w:marRight w:val="0"/>
              <w:marTop w:val="0"/>
              <w:marBottom w:val="0"/>
              <w:divBdr>
                <w:top w:val="none" w:sz="0" w:space="0" w:color="auto"/>
                <w:left w:val="none" w:sz="0" w:space="0" w:color="auto"/>
                <w:bottom w:val="none" w:sz="0" w:space="0" w:color="auto"/>
                <w:right w:val="none" w:sz="0" w:space="0" w:color="auto"/>
              </w:divBdr>
              <w:divsChild>
                <w:div w:id="292250021">
                  <w:marLeft w:val="0"/>
                  <w:marRight w:val="0"/>
                  <w:marTop w:val="0"/>
                  <w:marBottom w:val="0"/>
                  <w:divBdr>
                    <w:top w:val="none" w:sz="0" w:space="0" w:color="auto"/>
                    <w:left w:val="none" w:sz="0" w:space="0" w:color="auto"/>
                    <w:bottom w:val="none" w:sz="0" w:space="0" w:color="auto"/>
                    <w:right w:val="none" w:sz="0" w:space="0" w:color="auto"/>
                  </w:divBdr>
                  <w:divsChild>
                    <w:div w:id="13112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018270">
      <w:bodyDiv w:val="1"/>
      <w:marLeft w:val="0"/>
      <w:marRight w:val="0"/>
      <w:marTop w:val="0"/>
      <w:marBottom w:val="0"/>
      <w:divBdr>
        <w:top w:val="none" w:sz="0" w:space="0" w:color="auto"/>
        <w:left w:val="none" w:sz="0" w:space="0" w:color="auto"/>
        <w:bottom w:val="none" w:sz="0" w:space="0" w:color="auto"/>
        <w:right w:val="none" w:sz="0" w:space="0" w:color="auto"/>
      </w:divBdr>
    </w:div>
    <w:div w:id="1401445319">
      <w:bodyDiv w:val="1"/>
      <w:marLeft w:val="0"/>
      <w:marRight w:val="0"/>
      <w:marTop w:val="0"/>
      <w:marBottom w:val="0"/>
      <w:divBdr>
        <w:top w:val="none" w:sz="0" w:space="0" w:color="auto"/>
        <w:left w:val="none" w:sz="0" w:space="0" w:color="auto"/>
        <w:bottom w:val="none" w:sz="0" w:space="0" w:color="auto"/>
        <w:right w:val="none" w:sz="0" w:space="0" w:color="auto"/>
      </w:divBdr>
      <w:divsChild>
        <w:div w:id="1199122173">
          <w:marLeft w:val="0"/>
          <w:marRight w:val="0"/>
          <w:marTop w:val="0"/>
          <w:marBottom w:val="0"/>
          <w:divBdr>
            <w:top w:val="none" w:sz="0" w:space="0" w:color="auto"/>
            <w:left w:val="none" w:sz="0" w:space="0" w:color="auto"/>
            <w:bottom w:val="none" w:sz="0" w:space="0" w:color="auto"/>
            <w:right w:val="none" w:sz="0" w:space="0" w:color="auto"/>
          </w:divBdr>
          <w:divsChild>
            <w:div w:id="109860261">
              <w:marLeft w:val="0"/>
              <w:marRight w:val="0"/>
              <w:marTop w:val="0"/>
              <w:marBottom w:val="0"/>
              <w:divBdr>
                <w:top w:val="none" w:sz="0" w:space="0" w:color="auto"/>
                <w:left w:val="none" w:sz="0" w:space="0" w:color="auto"/>
                <w:bottom w:val="none" w:sz="0" w:space="0" w:color="auto"/>
                <w:right w:val="none" w:sz="0" w:space="0" w:color="auto"/>
              </w:divBdr>
              <w:divsChild>
                <w:div w:id="1464958288">
                  <w:marLeft w:val="0"/>
                  <w:marRight w:val="0"/>
                  <w:marTop w:val="0"/>
                  <w:marBottom w:val="0"/>
                  <w:divBdr>
                    <w:top w:val="none" w:sz="0" w:space="0" w:color="auto"/>
                    <w:left w:val="none" w:sz="0" w:space="0" w:color="auto"/>
                    <w:bottom w:val="none" w:sz="0" w:space="0" w:color="auto"/>
                    <w:right w:val="none" w:sz="0" w:space="0" w:color="auto"/>
                  </w:divBdr>
                  <w:divsChild>
                    <w:div w:id="102853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286062">
      <w:bodyDiv w:val="1"/>
      <w:marLeft w:val="0"/>
      <w:marRight w:val="0"/>
      <w:marTop w:val="0"/>
      <w:marBottom w:val="0"/>
      <w:divBdr>
        <w:top w:val="none" w:sz="0" w:space="0" w:color="auto"/>
        <w:left w:val="none" w:sz="0" w:space="0" w:color="auto"/>
        <w:bottom w:val="none" w:sz="0" w:space="0" w:color="auto"/>
        <w:right w:val="none" w:sz="0" w:space="0" w:color="auto"/>
      </w:divBdr>
      <w:divsChild>
        <w:div w:id="1491483858">
          <w:marLeft w:val="0"/>
          <w:marRight w:val="0"/>
          <w:marTop w:val="0"/>
          <w:marBottom w:val="0"/>
          <w:divBdr>
            <w:top w:val="none" w:sz="0" w:space="0" w:color="auto"/>
            <w:left w:val="none" w:sz="0" w:space="0" w:color="auto"/>
            <w:bottom w:val="none" w:sz="0" w:space="0" w:color="auto"/>
            <w:right w:val="none" w:sz="0" w:space="0" w:color="auto"/>
          </w:divBdr>
          <w:divsChild>
            <w:div w:id="436994821">
              <w:marLeft w:val="0"/>
              <w:marRight w:val="0"/>
              <w:marTop w:val="0"/>
              <w:marBottom w:val="0"/>
              <w:divBdr>
                <w:top w:val="none" w:sz="0" w:space="0" w:color="auto"/>
                <w:left w:val="none" w:sz="0" w:space="0" w:color="auto"/>
                <w:bottom w:val="none" w:sz="0" w:space="0" w:color="auto"/>
                <w:right w:val="none" w:sz="0" w:space="0" w:color="auto"/>
              </w:divBdr>
              <w:divsChild>
                <w:div w:id="1044331745">
                  <w:marLeft w:val="0"/>
                  <w:marRight w:val="0"/>
                  <w:marTop w:val="0"/>
                  <w:marBottom w:val="0"/>
                  <w:divBdr>
                    <w:top w:val="none" w:sz="0" w:space="0" w:color="auto"/>
                    <w:left w:val="none" w:sz="0" w:space="0" w:color="auto"/>
                    <w:bottom w:val="none" w:sz="0" w:space="0" w:color="auto"/>
                    <w:right w:val="none" w:sz="0" w:space="0" w:color="auto"/>
                  </w:divBdr>
                  <w:divsChild>
                    <w:div w:id="8804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27841">
      <w:bodyDiv w:val="1"/>
      <w:marLeft w:val="0"/>
      <w:marRight w:val="0"/>
      <w:marTop w:val="0"/>
      <w:marBottom w:val="0"/>
      <w:divBdr>
        <w:top w:val="none" w:sz="0" w:space="0" w:color="auto"/>
        <w:left w:val="none" w:sz="0" w:space="0" w:color="auto"/>
        <w:bottom w:val="none" w:sz="0" w:space="0" w:color="auto"/>
        <w:right w:val="none" w:sz="0" w:space="0" w:color="auto"/>
      </w:divBdr>
      <w:divsChild>
        <w:div w:id="315185968">
          <w:marLeft w:val="0"/>
          <w:marRight w:val="0"/>
          <w:marTop w:val="0"/>
          <w:marBottom w:val="0"/>
          <w:divBdr>
            <w:top w:val="none" w:sz="0" w:space="0" w:color="auto"/>
            <w:left w:val="none" w:sz="0" w:space="0" w:color="auto"/>
            <w:bottom w:val="none" w:sz="0" w:space="0" w:color="auto"/>
            <w:right w:val="none" w:sz="0" w:space="0" w:color="auto"/>
          </w:divBdr>
          <w:divsChild>
            <w:div w:id="1679261605">
              <w:marLeft w:val="0"/>
              <w:marRight w:val="0"/>
              <w:marTop w:val="0"/>
              <w:marBottom w:val="0"/>
              <w:divBdr>
                <w:top w:val="none" w:sz="0" w:space="0" w:color="auto"/>
                <w:left w:val="none" w:sz="0" w:space="0" w:color="auto"/>
                <w:bottom w:val="none" w:sz="0" w:space="0" w:color="auto"/>
                <w:right w:val="none" w:sz="0" w:space="0" w:color="auto"/>
              </w:divBdr>
              <w:divsChild>
                <w:div w:id="1610703825">
                  <w:marLeft w:val="0"/>
                  <w:marRight w:val="0"/>
                  <w:marTop w:val="0"/>
                  <w:marBottom w:val="0"/>
                  <w:divBdr>
                    <w:top w:val="none" w:sz="0" w:space="0" w:color="auto"/>
                    <w:left w:val="none" w:sz="0" w:space="0" w:color="auto"/>
                    <w:bottom w:val="none" w:sz="0" w:space="0" w:color="auto"/>
                    <w:right w:val="none" w:sz="0" w:space="0" w:color="auto"/>
                  </w:divBdr>
                  <w:divsChild>
                    <w:div w:id="13884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02251">
      <w:bodyDiv w:val="1"/>
      <w:marLeft w:val="0"/>
      <w:marRight w:val="0"/>
      <w:marTop w:val="0"/>
      <w:marBottom w:val="0"/>
      <w:divBdr>
        <w:top w:val="none" w:sz="0" w:space="0" w:color="auto"/>
        <w:left w:val="none" w:sz="0" w:space="0" w:color="auto"/>
        <w:bottom w:val="none" w:sz="0" w:space="0" w:color="auto"/>
        <w:right w:val="none" w:sz="0" w:space="0" w:color="auto"/>
      </w:divBdr>
      <w:divsChild>
        <w:div w:id="1549030889">
          <w:marLeft w:val="0"/>
          <w:marRight w:val="0"/>
          <w:marTop w:val="0"/>
          <w:marBottom w:val="0"/>
          <w:divBdr>
            <w:top w:val="none" w:sz="0" w:space="0" w:color="auto"/>
            <w:left w:val="none" w:sz="0" w:space="0" w:color="auto"/>
            <w:bottom w:val="none" w:sz="0" w:space="0" w:color="auto"/>
            <w:right w:val="none" w:sz="0" w:space="0" w:color="auto"/>
          </w:divBdr>
          <w:divsChild>
            <w:div w:id="462499942">
              <w:marLeft w:val="0"/>
              <w:marRight w:val="0"/>
              <w:marTop w:val="0"/>
              <w:marBottom w:val="0"/>
              <w:divBdr>
                <w:top w:val="none" w:sz="0" w:space="0" w:color="auto"/>
                <w:left w:val="none" w:sz="0" w:space="0" w:color="auto"/>
                <w:bottom w:val="none" w:sz="0" w:space="0" w:color="auto"/>
                <w:right w:val="none" w:sz="0" w:space="0" w:color="auto"/>
              </w:divBdr>
              <w:divsChild>
                <w:div w:id="1005549413">
                  <w:marLeft w:val="0"/>
                  <w:marRight w:val="0"/>
                  <w:marTop w:val="0"/>
                  <w:marBottom w:val="0"/>
                  <w:divBdr>
                    <w:top w:val="none" w:sz="0" w:space="0" w:color="auto"/>
                    <w:left w:val="none" w:sz="0" w:space="0" w:color="auto"/>
                    <w:bottom w:val="none" w:sz="0" w:space="0" w:color="auto"/>
                    <w:right w:val="none" w:sz="0" w:space="0" w:color="auto"/>
                  </w:divBdr>
                  <w:divsChild>
                    <w:div w:id="12476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744837">
      <w:bodyDiv w:val="1"/>
      <w:marLeft w:val="0"/>
      <w:marRight w:val="0"/>
      <w:marTop w:val="0"/>
      <w:marBottom w:val="0"/>
      <w:divBdr>
        <w:top w:val="none" w:sz="0" w:space="0" w:color="auto"/>
        <w:left w:val="none" w:sz="0" w:space="0" w:color="auto"/>
        <w:bottom w:val="none" w:sz="0" w:space="0" w:color="auto"/>
        <w:right w:val="none" w:sz="0" w:space="0" w:color="auto"/>
      </w:divBdr>
    </w:div>
    <w:div w:id="1864132528">
      <w:bodyDiv w:val="1"/>
      <w:marLeft w:val="0"/>
      <w:marRight w:val="0"/>
      <w:marTop w:val="0"/>
      <w:marBottom w:val="0"/>
      <w:divBdr>
        <w:top w:val="none" w:sz="0" w:space="0" w:color="auto"/>
        <w:left w:val="none" w:sz="0" w:space="0" w:color="auto"/>
        <w:bottom w:val="none" w:sz="0" w:space="0" w:color="auto"/>
        <w:right w:val="none" w:sz="0" w:space="0" w:color="auto"/>
      </w:divBdr>
    </w:div>
    <w:div w:id="1886676476">
      <w:bodyDiv w:val="1"/>
      <w:marLeft w:val="0"/>
      <w:marRight w:val="0"/>
      <w:marTop w:val="0"/>
      <w:marBottom w:val="0"/>
      <w:divBdr>
        <w:top w:val="none" w:sz="0" w:space="0" w:color="auto"/>
        <w:left w:val="none" w:sz="0" w:space="0" w:color="auto"/>
        <w:bottom w:val="none" w:sz="0" w:space="0" w:color="auto"/>
        <w:right w:val="none" w:sz="0" w:space="0" w:color="auto"/>
      </w:divBdr>
      <w:divsChild>
        <w:div w:id="677078206">
          <w:marLeft w:val="0"/>
          <w:marRight w:val="0"/>
          <w:marTop w:val="0"/>
          <w:marBottom w:val="0"/>
          <w:divBdr>
            <w:top w:val="none" w:sz="0" w:space="0" w:color="auto"/>
            <w:left w:val="none" w:sz="0" w:space="0" w:color="auto"/>
            <w:bottom w:val="none" w:sz="0" w:space="0" w:color="auto"/>
            <w:right w:val="none" w:sz="0" w:space="0" w:color="auto"/>
          </w:divBdr>
          <w:divsChild>
            <w:div w:id="1056931346">
              <w:marLeft w:val="0"/>
              <w:marRight w:val="0"/>
              <w:marTop w:val="0"/>
              <w:marBottom w:val="0"/>
              <w:divBdr>
                <w:top w:val="none" w:sz="0" w:space="0" w:color="auto"/>
                <w:left w:val="none" w:sz="0" w:space="0" w:color="auto"/>
                <w:bottom w:val="none" w:sz="0" w:space="0" w:color="auto"/>
                <w:right w:val="none" w:sz="0" w:space="0" w:color="auto"/>
              </w:divBdr>
              <w:divsChild>
                <w:div w:id="1371415749">
                  <w:marLeft w:val="0"/>
                  <w:marRight w:val="0"/>
                  <w:marTop w:val="0"/>
                  <w:marBottom w:val="0"/>
                  <w:divBdr>
                    <w:top w:val="none" w:sz="0" w:space="0" w:color="auto"/>
                    <w:left w:val="none" w:sz="0" w:space="0" w:color="auto"/>
                    <w:bottom w:val="none" w:sz="0" w:space="0" w:color="auto"/>
                    <w:right w:val="none" w:sz="0" w:space="0" w:color="auto"/>
                  </w:divBdr>
                  <w:divsChild>
                    <w:div w:id="20072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41331">
      <w:bodyDiv w:val="1"/>
      <w:marLeft w:val="0"/>
      <w:marRight w:val="0"/>
      <w:marTop w:val="0"/>
      <w:marBottom w:val="0"/>
      <w:divBdr>
        <w:top w:val="none" w:sz="0" w:space="0" w:color="auto"/>
        <w:left w:val="none" w:sz="0" w:space="0" w:color="auto"/>
        <w:bottom w:val="none" w:sz="0" w:space="0" w:color="auto"/>
        <w:right w:val="none" w:sz="0" w:space="0" w:color="auto"/>
      </w:divBdr>
    </w:div>
    <w:div w:id="2086604539">
      <w:bodyDiv w:val="1"/>
      <w:marLeft w:val="0"/>
      <w:marRight w:val="0"/>
      <w:marTop w:val="0"/>
      <w:marBottom w:val="0"/>
      <w:divBdr>
        <w:top w:val="none" w:sz="0" w:space="0" w:color="auto"/>
        <w:left w:val="none" w:sz="0" w:space="0" w:color="auto"/>
        <w:bottom w:val="none" w:sz="0" w:space="0" w:color="auto"/>
        <w:right w:val="none" w:sz="0" w:space="0" w:color="auto"/>
      </w:divBdr>
      <w:divsChild>
        <w:div w:id="477576690">
          <w:marLeft w:val="0"/>
          <w:marRight w:val="0"/>
          <w:marTop w:val="0"/>
          <w:marBottom w:val="0"/>
          <w:divBdr>
            <w:top w:val="none" w:sz="0" w:space="0" w:color="auto"/>
            <w:left w:val="none" w:sz="0" w:space="0" w:color="auto"/>
            <w:bottom w:val="none" w:sz="0" w:space="0" w:color="auto"/>
            <w:right w:val="none" w:sz="0" w:space="0" w:color="auto"/>
          </w:divBdr>
          <w:divsChild>
            <w:div w:id="1889149144">
              <w:marLeft w:val="0"/>
              <w:marRight w:val="0"/>
              <w:marTop w:val="0"/>
              <w:marBottom w:val="0"/>
              <w:divBdr>
                <w:top w:val="none" w:sz="0" w:space="0" w:color="auto"/>
                <w:left w:val="none" w:sz="0" w:space="0" w:color="auto"/>
                <w:bottom w:val="none" w:sz="0" w:space="0" w:color="auto"/>
                <w:right w:val="none" w:sz="0" w:space="0" w:color="auto"/>
              </w:divBdr>
              <w:divsChild>
                <w:div w:id="365063872">
                  <w:marLeft w:val="0"/>
                  <w:marRight w:val="0"/>
                  <w:marTop w:val="0"/>
                  <w:marBottom w:val="0"/>
                  <w:divBdr>
                    <w:top w:val="none" w:sz="0" w:space="0" w:color="auto"/>
                    <w:left w:val="none" w:sz="0" w:space="0" w:color="auto"/>
                    <w:bottom w:val="none" w:sz="0" w:space="0" w:color="auto"/>
                    <w:right w:val="none" w:sz="0" w:space="0" w:color="auto"/>
                  </w:divBdr>
                  <w:divsChild>
                    <w:div w:id="9372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38309">
      <w:bodyDiv w:val="1"/>
      <w:marLeft w:val="0"/>
      <w:marRight w:val="0"/>
      <w:marTop w:val="0"/>
      <w:marBottom w:val="0"/>
      <w:divBdr>
        <w:top w:val="none" w:sz="0" w:space="0" w:color="auto"/>
        <w:left w:val="none" w:sz="0" w:space="0" w:color="auto"/>
        <w:bottom w:val="none" w:sz="0" w:space="0" w:color="auto"/>
        <w:right w:val="none" w:sz="0" w:space="0" w:color="auto"/>
      </w:divBdr>
      <w:divsChild>
        <w:div w:id="1381513824">
          <w:marLeft w:val="0"/>
          <w:marRight w:val="0"/>
          <w:marTop w:val="0"/>
          <w:marBottom w:val="0"/>
          <w:divBdr>
            <w:top w:val="none" w:sz="0" w:space="0" w:color="auto"/>
            <w:left w:val="none" w:sz="0" w:space="0" w:color="auto"/>
            <w:bottom w:val="none" w:sz="0" w:space="0" w:color="auto"/>
            <w:right w:val="none" w:sz="0" w:space="0" w:color="auto"/>
          </w:divBdr>
          <w:divsChild>
            <w:div w:id="1510827120">
              <w:marLeft w:val="0"/>
              <w:marRight w:val="0"/>
              <w:marTop w:val="0"/>
              <w:marBottom w:val="0"/>
              <w:divBdr>
                <w:top w:val="none" w:sz="0" w:space="0" w:color="auto"/>
                <w:left w:val="none" w:sz="0" w:space="0" w:color="auto"/>
                <w:bottom w:val="none" w:sz="0" w:space="0" w:color="auto"/>
                <w:right w:val="none" w:sz="0" w:space="0" w:color="auto"/>
              </w:divBdr>
              <w:divsChild>
                <w:div w:id="885793320">
                  <w:marLeft w:val="0"/>
                  <w:marRight w:val="0"/>
                  <w:marTop w:val="0"/>
                  <w:marBottom w:val="0"/>
                  <w:divBdr>
                    <w:top w:val="none" w:sz="0" w:space="0" w:color="auto"/>
                    <w:left w:val="none" w:sz="0" w:space="0" w:color="auto"/>
                    <w:bottom w:val="none" w:sz="0" w:space="0" w:color="auto"/>
                    <w:right w:val="none" w:sz="0" w:space="0" w:color="auto"/>
                  </w:divBdr>
                  <w:divsChild>
                    <w:div w:id="2972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3005</Words>
  <Characters>16528</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Pernas</dc:creator>
  <cp:keywords/>
  <dc:description/>
  <cp:lastModifiedBy>Susana Pernas</cp:lastModifiedBy>
  <cp:revision>7</cp:revision>
  <cp:lastPrinted>2021-06-21T20:15:00Z</cp:lastPrinted>
  <dcterms:created xsi:type="dcterms:W3CDTF">2021-06-21T21:03:00Z</dcterms:created>
  <dcterms:modified xsi:type="dcterms:W3CDTF">2021-07-04T22:56:00Z</dcterms:modified>
</cp:coreProperties>
</file>